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«</w:t>
      </w:r>
      <w:r w:rsidR="00DA1604" w:rsidRPr="00FD4ADA">
        <w:rPr>
          <w:rFonts w:ascii="Arial" w:hAnsi="Arial" w:cs="Arial"/>
          <w:sz w:val="24"/>
          <w:szCs w:val="24"/>
        </w:rPr>
        <w:t>КИЛИНЧИНСКИЙ</w:t>
      </w:r>
      <w:r w:rsidRPr="00FD4ADA">
        <w:rPr>
          <w:rFonts w:ascii="Arial" w:hAnsi="Arial" w:cs="Arial"/>
          <w:sz w:val="24"/>
          <w:szCs w:val="24"/>
        </w:rPr>
        <w:t xml:space="preserve"> СЕЛЬСОВЕТ»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ПРИВОЛЖСКОГО РАЙОНА  АСТРАХАНСКОЙ ОБЛАСТИ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ПОСТАНОВЛЕНИЕ</w:t>
      </w:r>
    </w:p>
    <w:p w:rsidR="00F615D5" w:rsidRPr="00DA1604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075B43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DA1604">
        <w:rPr>
          <w:rFonts w:ascii="Arial" w:hAnsi="Arial" w:cs="Arial"/>
          <w:b w:val="0"/>
          <w:sz w:val="24"/>
          <w:szCs w:val="24"/>
        </w:rPr>
        <w:t>от «</w:t>
      </w:r>
      <w:r w:rsidR="00403561">
        <w:rPr>
          <w:rFonts w:ascii="Arial" w:hAnsi="Arial" w:cs="Arial"/>
          <w:b w:val="0"/>
          <w:sz w:val="24"/>
          <w:szCs w:val="24"/>
        </w:rPr>
        <w:t>15</w:t>
      </w:r>
      <w:r w:rsidRPr="00DA1604">
        <w:rPr>
          <w:rFonts w:ascii="Arial" w:hAnsi="Arial" w:cs="Arial"/>
          <w:b w:val="0"/>
          <w:sz w:val="24"/>
          <w:szCs w:val="24"/>
        </w:rPr>
        <w:t xml:space="preserve">» </w:t>
      </w:r>
      <w:r w:rsidR="00403561">
        <w:rPr>
          <w:rFonts w:ascii="Arial" w:hAnsi="Arial" w:cs="Arial"/>
          <w:b w:val="0"/>
          <w:sz w:val="24"/>
          <w:szCs w:val="24"/>
        </w:rPr>
        <w:t>июля</w:t>
      </w:r>
      <w:r w:rsidRPr="00DA1604">
        <w:rPr>
          <w:rFonts w:ascii="Arial" w:hAnsi="Arial" w:cs="Arial"/>
          <w:b w:val="0"/>
          <w:sz w:val="24"/>
          <w:szCs w:val="24"/>
        </w:rPr>
        <w:t xml:space="preserve"> </w:t>
      </w:r>
      <w:r w:rsidR="00FE4100" w:rsidRPr="00DA1604">
        <w:rPr>
          <w:rFonts w:ascii="Arial" w:hAnsi="Arial" w:cs="Arial"/>
          <w:b w:val="0"/>
          <w:sz w:val="24"/>
          <w:szCs w:val="24"/>
        </w:rPr>
        <w:t>20</w:t>
      </w:r>
      <w:r w:rsidR="00403561">
        <w:rPr>
          <w:rFonts w:ascii="Arial" w:hAnsi="Arial" w:cs="Arial"/>
          <w:b w:val="0"/>
          <w:sz w:val="24"/>
          <w:szCs w:val="24"/>
        </w:rPr>
        <w:t>20</w:t>
      </w:r>
      <w:r w:rsidRPr="00DA1604">
        <w:rPr>
          <w:rFonts w:ascii="Arial" w:hAnsi="Arial" w:cs="Arial"/>
          <w:b w:val="0"/>
          <w:sz w:val="24"/>
          <w:szCs w:val="24"/>
        </w:rPr>
        <w:t xml:space="preserve"> г.</w:t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  <w:t xml:space="preserve">           </w:t>
      </w:r>
      <w:r w:rsidR="00FE4100" w:rsidRPr="00DA1604">
        <w:rPr>
          <w:rFonts w:ascii="Arial" w:hAnsi="Arial" w:cs="Arial"/>
          <w:b w:val="0"/>
          <w:sz w:val="24"/>
          <w:szCs w:val="24"/>
        </w:rPr>
        <w:t xml:space="preserve">    </w:t>
      </w:r>
      <w:r w:rsidRPr="00DA1604">
        <w:rPr>
          <w:rFonts w:ascii="Arial" w:hAnsi="Arial" w:cs="Arial"/>
          <w:b w:val="0"/>
          <w:sz w:val="24"/>
          <w:szCs w:val="24"/>
        </w:rPr>
        <w:t xml:space="preserve">           № </w:t>
      </w:r>
      <w:r w:rsidR="00403561">
        <w:rPr>
          <w:rFonts w:ascii="Arial" w:hAnsi="Arial" w:cs="Arial"/>
          <w:b w:val="0"/>
          <w:sz w:val="24"/>
          <w:szCs w:val="24"/>
        </w:rPr>
        <w:t>37</w:t>
      </w:r>
      <w:r w:rsidR="00075B43">
        <w:rPr>
          <w:rFonts w:ascii="Arial" w:hAnsi="Arial" w:cs="Arial"/>
          <w:b w:val="0"/>
          <w:sz w:val="24"/>
          <w:szCs w:val="24"/>
        </w:rPr>
        <w:t xml:space="preserve"> </w:t>
      </w:r>
    </w:p>
    <w:p w:rsidR="00F615D5" w:rsidRPr="00DA1604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DA1604">
        <w:rPr>
          <w:rFonts w:ascii="Arial" w:hAnsi="Arial" w:cs="Arial"/>
          <w:b w:val="0"/>
          <w:sz w:val="24"/>
          <w:szCs w:val="24"/>
        </w:rPr>
        <w:t xml:space="preserve">с. </w:t>
      </w:r>
      <w:r w:rsidR="00DA1604" w:rsidRPr="00DA1604">
        <w:rPr>
          <w:rFonts w:ascii="Arial" w:hAnsi="Arial" w:cs="Arial"/>
          <w:b w:val="0"/>
          <w:sz w:val="24"/>
          <w:szCs w:val="24"/>
        </w:rPr>
        <w:t>Килинчи</w:t>
      </w:r>
    </w:p>
    <w:p w:rsidR="00F615D5" w:rsidRPr="00DA1604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DA1604" w:rsidRDefault="00403561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7B2DE3">
        <w:rPr>
          <w:rFonts w:ascii="Arial" w:hAnsi="Arial" w:cs="Arial"/>
          <w:sz w:val="24"/>
          <w:szCs w:val="24"/>
        </w:rPr>
        <w:t>в постано</w:t>
      </w:r>
      <w:r w:rsidR="00BB1A1A">
        <w:rPr>
          <w:rFonts w:ascii="Arial" w:hAnsi="Arial" w:cs="Arial"/>
          <w:sz w:val="24"/>
          <w:szCs w:val="24"/>
        </w:rPr>
        <w:t>вление №98 от 08.11.2017г.</w:t>
      </w:r>
      <w:r w:rsidR="00D90F87">
        <w:rPr>
          <w:rFonts w:ascii="Arial" w:hAnsi="Arial" w:cs="Arial"/>
          <w:sz w:val="24"/>
          <w:szCs w:val="24"/>
        </w:rPr>
        <w:t xml:space="preserve"> «</w:t>
      </w:r>
      <w:r w:rsidR="00F615D5" w:rsidRPr="00DA1604">
        <w:rPr>
          <w:rFonts w:ascii="Arial" w:hAnsi="Arial" w:cs="Arial"/>
          <w:sz w:val="24"/>
          <w:szCs w:val="24"/>
        </w:rPr>
        <w:t xml:space="preserve">Об утверждении </w:t>
      </w:r>
      <w:r w:rsidR="00D54E90" w:rsidRPr="00DA1604">
        <w:rPr>
          <w:rFonts w:ascii="Arial" w:hAnsi="Arial" w:cs="Arial"/>
          <w:sz w:val="24"/>
          <w:szCs w:val="24"/>
        </w:rPr>
        <w:t>муниципальной</w:t>
      </w:r>
      <w:r w:rsidR="008C76E8" w:rsidRPr="00DA1604">
        <w:rPr>
          <w:rFonts w:ascii="Arial" w:hAnsi="Arial" w:cs="Arial"/>
          <w:sz w:val="24"/>
          <w:szCs w:val="24"/>
        </w:rPr>
        <w:t xml:space="preserve"> программы </w:t>
      </w:r>
      <w:r w:rsidR="000B3395"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>Развитие сельского хозяйства в</w:t>
      </w:r>
      <w:r w:rsidR="000B3395"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="000B3395"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="000B3395"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0B3395" w:rsidRPr="00DA1604">
        <w:rPr>
          <w:rFonts w:ascii="Arial" w:hAnsi="Arial" w:cs="Arial"/>
          <w:sz w:val="24"/>
          <w:szCs w:val="24"/>
        </w:rPr>
        <w:t xml:space="preserve"> сельсовет" на 201</w:t>
      </w:r>
      <w:r w:rsidR="00075B43">
        <w:rPr>
          <w:rFonts w:ascii="Arial" w:hAnsi="Arial" w:cs="Arial"/>
          <w:sz w:val="24"/>
          <w:szCs w:val="24"/>
        </w:rPr>
        <w:t>8-2020</w:t>
      </w:r>
      <w:r w:rsidR="000B3395" w:rsidRPr="00DA1604">
        <w:rPr>
          <w:rFonts w:ascii="Arial" w:hAnsi="Arial" w:cs="Arial"/>
          <w:sz w:val="24"/>
          <w:szCs w:val="24"/>
        </w:rPr>
        <w:t xml:space="preserve"> годы»</w:t>
      </w:r>
    </w:p>
    <w:p w:rsidR="000B3395" w:rsidRPr="00DA1604" w:rsidRDefault="000B339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</w:p>
    <w:p w:rsidR="000B3395" w:rsidRPr="00DA1604" w:rsidRDefault="000B339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2088F">
        <w:rPr>
          <w:rFonts w:ascii="Arial" w:hAnsi="Arial" w:cs="Arial"/>
          <w:sz w:val="24"/>
          <w:szCs w:val="24"/>
        </w:rPr>
        <w:t>Бюджетным кодексом Российской Федерации,</w:t>
      </w:r>
      <w:r w:rsidR="00480A55" w:rsidRPr="00DA1604">
        <w:rPr>
          <w:rFonts w:ascii="Arial" w:hAnsi="Arial" w:cs="Arial"/>
          <w:sz w:val="24"/>
          <w:szCs w:val="24"/>
        </w:rPr>
        <w:t xml:space="preserve"> Уставом</w:t>
      </w:r>
      <w:r w:rsidR="0062088F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>администраци</w:t>
      </w:r>
      <w:r w:rsidR="00DA1604" w:rsidRPr="00DA1604">
        <w:rPr>
          <w:rFonts w:ascii="Arial" w:hAnsi="Arial" w:cs="Arial"/>
          <w:sz w:val="24"/>
          <w:szCs w:val="24"/>
        </w:rPr>
        <w:t>и</w:t>
      </w:r>
      <w:r w:rsidRPr="00DA160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сельсовет»</w:t>
      </w: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ПОСТАНОВЛЯЕТ:</w:t>
      </w:r>
    </w:p>
    <w:p w:rsidR="00F615D5" w:rsidRPr="00DA1604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1. </w:t>
      </w:r>
      <w:r w:rsidR="00D90F87">
        <w:rPr>
          <w:rFonts w:ascii="Arial" w:hAnsi="Arial" w:cs="Arial"/>
          <w:sz w:val="24"/>
          <w:szCs w:val="24"/>
        </w:rPr>
        <w:t xml:space="preserve">Внести изменения в 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D54E90" w:rsidRPr="00DA1604">
        <w:rPr>
          <w:rFonts w:ascii="Arial" w:hAnsi="Arial" w:cs="Arial"/>
          <w:sz w:val="24"/>
          <w:szCs w:val="24"/>
        </w:rPr>
        <w:t>муниципальную</w:t>
      </w:r>
      <w:r w:rsidRPr="00DA1604">
        <w:rPr>
          <w:rFonts w:ascii="Arial" w:hAnsi="Arial" w:cs="Arial"/>
          <w:sz w:val="24"/>
          <w:szCs w:val="24"/>
        </w:rPr>
        <w:t xml:space="preserve"> программу </w:t>
      </w:r>
      <w:r w:rsidR="000B3395"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 xml:space="preserve">Развитие сельского хозяйства в </w:t>
      </w:r>
      <w:r w:rsidR="000B3395"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="000B3395"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="000B3395"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0B3395"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="000B3395" w:rsidRPr="00DA1604">
        <w:rPr>
          <w:rFonts w:ascii="Arial" w:hAnsi="Arial" w:cs="Arial"/>
          <w:sz w:val="24"/>
          <w:szCs w:val="24"/>
        </w:rPr>
        <w:t xml:space="preserve"> годы»</w:t>
      </w:r>
      <w:r w:rsidR="00563925" w:rsidRPr="00DA1604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824C9">
        <w:rPr>
          <w:rFonts w:ascii="Arial" w:hAnsi="Arial" w:cs="Arial"/>
          <w:sz w:val="24"/>
          <w:szCs w:val="24"/>
        </w:rPr>
        <w:t>(приложение)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DA1604" w:rsidRDefault="00F615D5" w:rsidP="00F615D5">
      <w:pPr>
        <w:spacing w:line="276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Глава администрации</w:t>
      </w:r>
    </w:p>
    <w:p w:rsidR="00F615D5" w:rsidRPr="00DA1604" w:rsidRDefault="00F615D5" w:rsidP="00F615D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35C3" w:rsidRDefault="00F615D5" w:rsidP="00F635C3">
      <w:pPr>
        <w:spacing w:line="276" w:lineRule="auto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DA1604">
        <w:rPr>
          <w:rFonts w:ascii="Arial" w:hAnsi="Arial" w:cs="Arial"/>
          <w:sz w:val="24"/>
          <w:szCs w:val="24"/>
        </w:rPr>
        <w:t xml:space="preserve"> сельсовет»</w:t>
      </w:r>
      <w:r w:rsidR="00DA1604">
        <w:rPr>
          <w:rFonts w:ascii="Arial" w:hAnsi="Arial" w:cs="Arial"/>
          <w:sz w:val="24"/>
          <w:szCs w:val="24"/>
        </w:rPr>
        <w:tab/>
      </w:r>
      <w:r w:rsidR="00DA1604">
        <w:rPr>
          <w:rFonts w:ascii="Arial" w:hAnsi="Arial" w:cs="Arial"/>
          <w:sz w:val="24"/>
          <w:szCs w:val="24"/>
        </w:rPr>
        <w:tab/>
      </w:r>
      <w:r w:rsidRPr="00DA1604">
        <w:rPr>
          <w:rFonts w:ascii="Arial" w:hAnsi="Arial" w:cs="Arial"/>
          <w:sz w:val="24"/>
          <w:szCs w:val="24"/>
        </w:rPr>
        <w:tab/>
        <w:t xml:space="preserve">       </w:t>
      </w:r>
      <w:r w:rsidRPr="00DA1604">
        <w:rPr>
          <w:rFonts w:ascii="Arial" w:hAnsi="Arial" w:cs="Arial"/>
          <w:sz w:val="24"/>
          <w:szCs w:val="24"/>
        </w:rPr>
        <w:tab/>
        <w:t xml:space="preserve">                    </w:t>
      </w:r>
      <w:r w:rsidR="00DA1604" w:rsidRPr="00DA1604">
        <w:rPr>
          <w:rFonts w:ascii="Arial" w:hAnsi="Arial" w:cs="Arial"/>
          <w:sz w:val="24"/>
          <w:szCs w:val="24"/>
        </w:rPr>
        <w:t>Л</w:t>
      </w:r>
      <w:r w:rsidRPr="00DA1604">
        <w:rPr>
          <w:rFonts w:ascii="Arial" w:hAnsi="Arial" w:cs="Arial"/>
          <w:sz w:val="24"/>
          <w:szCs w:val="24"/>
        </w:rPr>
        <w:t>.</w:t>
      </w:r>
      <w:r w:rsidR="00DA1604" w:rsidRPr="00DA1604">
        <w:rPr>
          <w:rFonts w:ascii="Arial" w:hAnsi="Arial" w:cs="Arial"/>
          <w:sz w:val="24"/>
          <w:szCs w:val="24"/>
        </w:rPr>
        <w:t>А</w:t>
      </w:r>
      <w:r w:rsidRPr="00DA1604">
        <w:rPr>
          <w:rFonts w:ascii="Arial" w:hAnsi="Arial" w:cs="Arial"/>
          <w:sz w:val="24"/>
          <w:szCs w:val="24"/>
        </w:rPr>
        <w:t>.</w:t>
      </w:r>
      <w:r w:rsidR="00F635C3">
        <w:rPr>
          <w:rFonts w:ascii="Arial" w:hAnsi="Arial" w:cs="Arial"/>
          <w:sz w:val="24"/>
          <w:szCs w:val="24"/>
        </w:rPr>
        <w:t xml:space="preserve"> Ахмедова</w:t>
      </w: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7824C9" w:rsidP="007824C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Приложение1.</w:t>
      </w:r>
    </w:p>
    <w:p w:rsidR="00DA1604" w:rsidRPr="00DA1604" w:rsidRDefault="00F615D5" w:rsidP="00F635C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УТВЕРЖДЕНО   </w:t>
      </w:r>
    </w:p>
    <w:p w:rsidR="00DA1604" w:rsidRPr="00DA1604" w:rsidRDefault="00F615D5" w:rsidP="00DA1604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        </w:t>
      </w:r>
      <w:r w:rsidRPr="00DA1604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F615D5" w:rsidRPr="00DA1604" w:rsidRDefault="00DA1604" w:rsidP="00DA1604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МО</w:t>
      </w:r>
      <w:r w:rsidR="00F615D5" w:rsidRPr="00DA1604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DA1604">
        <w:rPr>
          <w:rFonts w:ascii="Arial" w:hAnsi="Arial" w:cs="Arial"/>
          <w:color w:val="000000"/>
          <w:sz w:val="24"/>
          <w:szCs w:val="24"/>
        </w:rPr>
        <w:t>Килинчинский</w:t>
      </w:r>
      <w:r w:rsidR="00F615D5" w:rsidRPr="00DA1604">
        <w:rPr>
          <w:rFonts w:ascii="Arial" w:hAnsi="Arial" w:cs="Arial"/>
          <w:color w:val="000000"/>
          <w:sz w:val="24"/>
          <w:szCs w:val="24"/>
        </w:rPr>
        <w:t xml:space="preserve">  сельсовет»    </w:t>
      </w:r>
      <w:r w:rsidR="00F615D5" w:rsidRPr="00DA1604">
        <w:rPr>
          <w:rFonts w:ascii="Arial" w:hAnsi="Arial" w:cs="Arial"/>
          <w:sz w:val="24"/>
          <w:szCs w:val="24"/>
        </w:rPr>
        <w:t>от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824C9">
        <w:rPr>
          <w:rFonts w:ascii="Arial" w:hAnsi="Arial" w:cs="Arial"/>
          <w:sz w:val="24"/>
          <w:szCs w:val="24"/>
        </w:rPr>
        <w:t>15</w:t>
      </w:r>
      <w:r w:rsidR="00F615D5" w:rsidRPr="00DA1604">
        <w:rPr>
          <w:rFonts w:ascii="Arial" w:hAnsi="Arial" w:cs="Arial"/>
          <w:sz w:val="24"/>
          <w:szCs w:val="24"/>
        </w:rPr>
        <w:t>.</w:t>
      </w:r>
      <w:r w:rsidR="007824C9">
        <w:rPr>
          <w:rFonts w:ascii="Arial" w:hAnsi="Arial" w:cs="Arial"/>
          <w:sz w:val="24"/>
          <w:szCs w:val="24"/>
        </w:rPr>
        <w:t>07.2020</w:t>
      </w:r>
      <w:r w:rsidR="00F615D5" w:rsidRPr="00DA1604">
        <w:rPr>
          <w:rFonts w:ascii="Arial" w:hAnsi="Arial" w:cs="Arial"/>
          <w:sz w:val="24"/>
          <w:szCs w:val="24"/>
        </w:rPr>
        <w:t xml:space="preserve"> № </w:t>
      </w:r>
      <w:r w:rsidR="007824C9">
        <w:rPr>
          <w:rFonts w:ascii="Arial" w:hAnsi="Arial" w:cs="Arial"/>
          <w:sz w:val="24"/>
          <w:szCs w:val="24"/>
        </w:rPr>
        <w:t>37</w:t>
      </w: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0B3395" w:rsidP="000B3395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</w:t>
      </w:r>
      <w:r w:rsidR="00DA1604" w:rsidRPr="00DA1604">
        <w:rPr>
          <w:rFonts w:ascii="Arial" w:hAnsi="Arial" w:cs="Arial"/>
          <w:sz w:val="24"/>
          <w:szCs w:val="24"/>
        </w:rPr>
        <w:t>Муниципальная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DA1604" w:rsidRPr="00DA1604">
        <w:rPr>
          <w:rFonts w:ascii="Arial" w:hAnsi="Arial" w:cs="Arial"/>
          <w:sz w:val="24"/>
          <w:szCs w:val="24"/>
        </w:rPr>
        <w:t>программа</w:t>
      </w:r>
    </w:p>
    <w:p w:rsidR="008C76E8" w:rsidRPr="00DA1604" w:rsidRDefault="008C76E8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76E8" w:rsidRPr="00DA1604" w:rsidRDefault="008C76E8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615D5" w:rsidRPr="00DA1604" w:rsidRDefault="000B3395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 xml:space="preserve">Развитие сельского хозяйства в </w:t>
      </w:r>
      <w:r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Pr="00DA1604">
        <w:rPr>
          <w:rFonts w:ascii="Arial" w:hAnsi="Arial" w:cs="Arial"/>
          <w:sz w:val="24"/>
          <w:szCs w:val="24"/>
        </w:rPr>
        <w:t xml:space="preserve"> годы»</w:t>
      </w: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20</w:t>
      </w:r>
      <w:r w:rsidR="00510D31">
        <w:rPr>
          <w:rFonts w:ascii="Arial" w:hAnsi="Arial" w:cs="Arial"/>
        </w:rPr>
        <w:t>20</w:t>
      </w:r>
      <w:r w:rsidRPr="00DA1604">
        <w:rPr>
          <w:rFonts w:ascii="Arial" w:hAnsi="Arial" w:cs="Arial"/>
        </w:rPr>
        <w:t xml:space="preserve"> год</w:t>
      </w:r>
    </w:p>
    <w:p w:rsidR="008C76E8" w:rsidRPr="00DA1604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04736" w:rsidRPr="00DA1604" w:rsidRDefault="00D54E90" w:rsidP="0053129B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Муниципальная </w:t>
      </w:r>
      <w:r w:rsidR="000F3EDF" w:rsidRPr="00DA1604">
        <w:rPr>
          <w:rFonts w:ascii="Arial" w:hAnsi="Arial" w:cs="Arial"/>
          <w:sz w:val="24"/>
          <w:szCs w:val="24"/>
        </w:rPr>
        <w:t xml:space="preserve"> программа</w:t>
      </w:r>
      <w:r w:rsidR="00810DB9" w:rsidRPr="00DA1604">
        <w:rPr>
          <w:rFonts w:ascii="Arial" w:hAnsi="Arial" w:cs="Arial"/>
          <w:sz w:val="24"/>
          <w:szCs w:val="24"/>
        </w:rPr>
        <w:t xml:space="preserve"> </w:t>
      </w:r>
      <w:r w:rsidR="0053129B" w:rsidRPr="00DA1604">
        <w:rPr>
          <w:rFonts w:ascii="Arial" w:hAnsi="Arial" w:cs="Arial"/>
          <w:sz w:val="24"/>
          <w:szCs w:val="24"/>
        </w:rPr>
        <w:t>«Развитие сельского хозяйства в 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53129B"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="0053129B" w:rsidRPr="00DA1604">
        <w:rPr>
          <w:rFonts w:ascii="Arial" w:hAnsi="Arial" w:cs="Arial"/>
          <w:sz w:val="24"/>
          <w:szCs w:val="24"/>
        </w:rPr>
        <w:t xml:space="preserve"> годы» </w:t>
      </w:r>
      <w:r w:rsidR="00810DB9" w:rsidRPr="00DA1604">
        <w:rPr>
          <w:rFonts w:ascii="Arial" w:hAnsi="Arial" w:cs="Arial"/>
          <w:sz w:val="24"/>
          <w:szCs w:val="24"/>
        </w:rPr>
        <w:t xml:space="preserve"> </w:t>
      </w:r>
      <w:r w:rsidR="00404736" w:rsidRPr="00DA1604">
        <w:rPr>
          <w:rFonts w:ascii="Arial" w:hAnsi="Arial" w:cs="Arial"/>
          <w:sz w:val="24"/>
          <w:szCs w:val="24"/>
        </w:rPr>
        <w:t xml:space="preserve">(далее – </w:t>
      </w:r>
      <w:r w:rsidR="00C73ADD" w:rsidRPr="00DA1604">
        <w:rPr>
          <w:rFonts w:ascii="Arial" w:hAnsi="Arial" w:cs="Arial"/>
          <w:sz w:val="24"/>
          <w:szCs w:val="24"/>
        </w:rPr>
        <w:t>П</w:t>
      </w:r>
      <w:r w:rsidR="00404736" w:rsidRPr="00DA1604">
        <w:rPr>
          <w:rFonts w:ascii="Arial" w:hAnsi="Arial" w:cs="Arial"/>
          <w:sz w:val="24"/>
          <w:szCs w:val="24"/>
        </w:rPr>
        <w:t>рограмма)</w:t>
      </w:r>
    </w:p>
    <w:p w:rsidR="00623E40" w:rsidRPr="00DA1604" w:rsidRDefault="00C716D5" w:rsidP="00C716D5">
      <w:pPr>
        <w:spacing w:before="100" w:beforeAutospacing="1"/>
        <w:ind w:firstLine="709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623E40" w:rsidRPr="00DA1604">
        <w:rPr>
          <w:rFonts w:ascii="Arial" w:hAnsi="Arial" w:cs="Arial"/>
          <w:bCs/>
          <w:sz w:val="24"/>
          <w:szCs w:val="24"/>
        </w:rPr>
        <w:t xml:space="preserve">Паспорт программы </w:t>
      </w:r>
    </w:p>
    <w:p w:rsidR="00623E40" w:rsidRPr="00DA1604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W w:w="90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6196"/>
      </w:tblGrid>
      <w:tr w:rsidR="00623E40" w:rsidRPr="00DA1604" w:rsidTr="00C8036F">
        <w:trPr>
          <w:trHeight w:val="416"/>
          <w:tblCellSpacing w:w="5" w:type="nil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C73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73ADD" w:rsidRPr="00DA1604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BE7040" w:rsidRPr="00DA1604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BE7040" w:rsidRPr="00DA16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C73ADD" w:rsidRPr="00DA160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DA1604" w:rsidTr="00C8036F">
        <w:trPr>
          <w:trHeight w:val="942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C73ADD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53129B" w:rsidP="00DF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Устойчивое развитие сельского хозяйства в  муниципальном образовании "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сельсовет" на </w:t>
            </w:r>
            <w:r w:rsidR="00075B43">
              <w:rPr>
                <w:rFonts w:ascii="Arial" w:hAnsi="Arial" w:cs="Arial"/>
                <w:sz w:val="24"/>
                <w:szCs w:val="24"/>
              </w:rPr>
              <w:t>2018-2020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23E40" w:rsidRPr="00DA1604" w:rsidTr="00C8036F">
        <w:trPr>
          <w:trHeight w:val="147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Объем финансирования за 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счет средств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53129B" w:rsidRPr="00DA1604">
              <w:rPr>
                <w:rFonts w:ascii="Arial" w:hAnsi="Arial" w:cs="Arial"/>
                <w:sz w:val="24"/>
                <w:szCs w:val="24"/>
              </w:rPr>
              <w:t xml:space="preserve"> Приволжского района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всего, в том    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числе по годам реализации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61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630E63" w:rsidRPr="00DA160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DF132A" w:rsidRPr="00DA1604">
              <w:rPr>
                <w:rFonts w:ascii="Arial" w:hAnsi="Arial" w:cs="Arial"/>
                <w:sz w:val="24"/>
                <w:szCs w:val="24"/>
              </w:rPr>
              <w:t>прогноз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составит   </w:t>
            </w:r>
            <w:r w:rsidR="00075B43">
              <w:rPr>
                <w:rFonts w:ascii="Arial" w:hAnsi="Arial" w:cs="Arial"/>
                <w:sz w:val="24"/>
                <w:szCs w:val="24"/>
              </w:rPr>
              <w:t>45,0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годам:                                          </w:t>
            </w:r>
          </w:p>
          <w:p w:rsidR="00623E40" w:rsidRPr="00DA1604" w:rsidRDefault="0039759C" w:rsidP="0091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201</w:t>
            </w:r>
            <w:r w:rsidR="00075B43">
              <w:rPr>
                <w:rFonts w:ascii="Arial" w:hAnsi="Arial" w:cs="Arial"/>
                <w:sz w:val="24"/>
                <w:szCs w:val="24"/>
              </w:rPr>
              <w:t>8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 –   </w:t>
            </w:r>
            <w:r w:rsidR="00075B43">
              <w:rPr>
                <w:rFonts w:ascii="Arial" w:hAnsi="Arial" w:cs="Arial"/>
                <w:sz w:val="24"/>
                <w:szCs w:val="24"/>
              </w:rPr>
              <w:t>15,0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23E40" w:rsidRPr="00DA1604" w:rsidRDefault="00075B43" w:rsidP="009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15,0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623E40" w:rsidRPr="00DA1604" w:rsidRDefault="00075B43" w:rsidP="009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год  –  </w:t>
            </w:r>
            <w:r w:rsidR="00510D31">
              <w:rPr>
                <w:rFonts w:ascii="Arial" w:hAnsi="Arial" w:cs="Arial"/>
                <w:sz w:val="24"/>
                <w:szCs w:val="24"/>
              </w:rPr>
              <w:t>100,0</w:t>
            </w:r>
            <w:r w:rsidR="00F63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623E40" w:rsidRPr="00DA1604" w:rsidRDefault="00623E40" w:rsidP="0091449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A1604">
              <w:rPr>
                <w:rFonts w:cs="Arial"/>
                <w:sz w:val="24"/>
                <w:szCs w:val="24"/>
              </w:rPr>
              <w:t xml:space="preserve">          Объемы бюджетного финансирования ежегодно уточняются  в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187523" w:rsidRPr="00DA1604" w:rsidTr="00C8036F">
        <w:trPr>
          <w:trHeight w:val="1659"/>
          <w:tblCellSpacing w:w="5" w:type="nil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DA1604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Ожидаемые результаты     </w:t>
            </w:r>
          </w:p>
          <w:p w:rsidR="00187523" w:rsidRPr="00DA1604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B10" w:rsidRPr="00DA1604" w:rsidRDefault="00432B10" w:rsidP="00DF1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3129B" w:rsidRPr="00DA1604">
              <w:rPr>
                <w:rFonts w:ascii="Arial" w:hAnsi="Arial" w:cs="Arial"/>
                <w:sz w:val="24"/>
                <w:szCs w:val="24"/>
              </w:rPr>
              <w:t xml:space="preserve">Увеличение поголовья крупного рогатого скота  </w:t>
            </w:r>
          </w:p>
        </w:tc>
      </w:tr>
    </w:tbl>
    <w:p w:rsidR="00623E40" w:rsidRPr="00DA1604" w:rsidRDefault="00623E40" w:rsidP="00623E40">
      <w:pPr>
        <w:jc w:val="both"/>
        <w:rPr>
          <w:rFonts w:ascii="Arial" w:hAnsi="Arial" w:cs="Arial"/>
          <w:sz w:val="24"/>
          <w:szCs w:val="24"/>
        </w:rPr>
      </w:pPr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Par469"/>
      <w:bookmarkEnd w:id="0"/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26B7" w:rsidRDefault="009826B7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D41E8" w:rsidRPr="00DA1604" w:rsidRDefault="008D41E8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B2FD2" w:rsidRPr="00DA1604" w:rsidRDefault="00DB2FD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26B7" w:rsidRPr="00DA1604" w:rsidRDefault="009826B7" w:rsidP="009826B7">
      <w:pPr>
        <w:pStyle w:val="afa"/>
        <w:numPr>
          <w:ilvl w:val="0"/>
          <w:numId w:val="3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A1604">
        <w:rPr>
          <w:rFonts w:ascii="Arial" w:hAnsi="Arial" w:cs="Arial"/>
        </w:rPr>
        <w:t>Общая характеристика сферы реализации муниципальной программы</w:t>
      </w:r>
    </w:p>
    <w:p w:rsidR="009826B7" w:rsidRPr="00DA1604" w:rsidRDefault="009826B7" w:rsidP="009826B7">
      <w:pPr>
        <w:pStyle w:val="afa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политики, что закреплено в Федеральном законе  № 264-ФЗ «О развитии сельского хозяйства».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Агропромышленный комплекс и его базовая отрасль – сельское хозяйство   являются ведущими системообразующими сферами экономики страны,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Основными причинами относительно медленного развития сельского хозяйства являются: 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неблагоприятные общие условия функционирования сельского хозяйства и, прежде всего, неудовлетворительный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незащищенность на внутреннем рынке от импорта более дешевой продукции;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В развитии субъектов малого и среднего предпринимательства и личных подсобных хозяйств: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- не сформирована достаточная правовая основа для развития индивидуально-семейного сельскохозяйственного производства и сельскохозяйственной потребительской кооперации; - большое количество нарушений законодательства об использовании земельных участков и иных правонарушений;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отсутствие условий для защиты садоводами своих интересов;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фермеры, владельцы личных подсобных хозяйств,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экономики, слабой доступности для малого бизнеса рынка коммерческого кредита, недостаточного развития (несмотря на положительную динамику) сельской кредитной кооперации;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 налажена эффективная система сбыта продукции, материально-технического и производственного обслуживания крестьянских (фермерских) хозяйств, личных подсобных хозяйств, других малых форм хозяйствования.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- в большинстве семейных хозяйств используются низкомеханизированные технологии, велики затраты ручного труда, недостаточно внедряются новые технологии и научные разработки.   </w:t>
      </w:r>
      <w:r w:rsidRPr="00DA1604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- </w:t>
      </w:r>
      <w:bookmarkStart w:id="1" w:name="6"/>
      <w:bookmarkEnd w:id="1"/>
      <w:r w:rsidRPr="00DA1604">
        <w:rPr>
          <w:rFonts w:ascii="Arial" w:hAnsi="Arial" w:cs="Arial"/>
          <w:sz w:val="24"/>
          <w:szCs w:val="24"/>
        </w:rPr>
        <w:t xml:space="preserve">недостаточная привлекательность для молодежи данной индивидуальной формы ведения сельского хозяйства в связи с отсутствием информации об инновационных мало затратных методах ведения садоводства и системы поддержки коллективов садоводов в решении их многочисленных проблем. 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Массовое размножение саранчовых, которое происходит на территории     района в последние годы приобретает характер чрезвычайной ситуации.</w:t>
      </w:r>
    </w:p>
    <w:p w:rsidR="00A20559" w:rsidRPr="00DA1604" w:rsidRDefault="00A20559" w:rsidP="00A2055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7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Основные цели и задачи программы</w:t>
      </w:r>
    </w:p>
    <w:p w:rsidR="00A20559" w:rsidRPr="00DA1604" w:rsidRDefault="007A291D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Основная цель П</w:t>
      </w:r>
      <w:r w:rsidR="00A20559" w:rsidRPr="00DA1604">
        <w:rPr>
          <w:rFonts w:ascii="Arial" w:hAnsi="Arial" w:cs="Arial"/>
          <w:sz w:val="24"/>
          <w:szCs w:val="24"/>
        </w:rPr>
        <w:t>рограммы – устойчивое развитие сельского хозяйства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Килинчинский</w:t>
      </w:r>
      <w:r w:rsidR="00A20559" w:rsidRPr="00DA1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</w:t>
      </w:r>
      <w:r w:rsidR="00A20559" w:rsidRPr="00DA1604">
        <w:rPr>
          <w:rFonts w:ascii="Arial" w:hAnsi="Arial" w:cs="Arial"/>
          <w:sz w:val="24"/>
          <w:szCs w:val="24"/>
        </w:rPr>
        <w:t>», увеличение объемов сельскохозяйственного производства, повышение уровня жизни сельского населения района, повышение конкурентоспособности продукции агропромышленного комплекса на основе финансовой устойчивости и модернизации сельского хозяйства, устойчивое развитие сельских территорий, повышение уровня жизни сельского населения района, обеспечение населения качественными продовольственными товарами, 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Поставленная цель достигается путем выполнения следующих задач: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обеспечение условий для создания, расширения  и модернизации производственной базы крестьянских фермерских хозяйств;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создание условий для крестьянских фермерских хозяйств по доступности финансовых ресурсов;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малых форм хозяйствования;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борьба с саранчовыми вредителями на территории муниципального образования «</w:t>
      </w:r>
      <w:r w:rsidR="007A291D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A291D">
        <w:rPr>
          <w:rFonts w:ascii="Arial" w:hAnsi="Arial" w:cs="Arial"/>
          <w:sz w:val="24"/>
          <w:szCs w:val="24"/>
        </w:rPr>
        <w:t>сельсовет</w:t>
      </w:r>
      <w:r w:rsidRPr="00DA1604">
        <w:rPr>
          <w:rFonts w:ascii="Arial" w:hAnsi="Arial" w:cs="Arial"/>
          <w:sz w:val="24"/>
          <w:szCs w:val="24"/>
        </w:rPr>
        <w:t>»;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овощеводства, бахч</w:t>
      </w:r>
      <w:r w:rsidR="007A291D">
        <w:rPr>
          <w:rFonts w:ascii="Arial" w:hAnsi="Arial" w:cs="Arial"/>
          <w:sz w:val="24"/>
          <w:szCs w:val="24"/>
        </w:rPr>
        <w:t>е</w:t>
      </w:r>
      <w:r w:rsidRPr="00DA1604">
        <w:rPr>
          <w:rFonts w:ascii="Arial" w:hAnsi="Arial" w:cs="Arial"/>
          <w:sz w:val="24"/>
          <w:szCs w:val="24"/>
        </w:rPr>
        <w:t>водства, картофелеводства и строительство современных овощехранилищ, строительства современных теплиц для круглогодичного выращивания овощной продукции;</w:t>
      </w:r>
      <w:r w:rsidRPr="00DA1604">
        <w:rPr>
          <w:rFonts w:ascii="Arial" w:hAnsi="Arial" w:cs="Arial"/>
          <w:sz w:val="24"/>
          <w:szCs w:val="24"/>
        </w:rPr>
        <w:tab/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садов интенсивного типа;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развития инфраструктуры агропродовольственного рынка;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повышение уровня рентабельности в сельском хозяйстве для обеспечения его устойчивого развития;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повышение качества жизни сельского населения;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стимулирование инновационной деятельности и инновационного развития АПК;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создание условий для эффективного использования земель сельскохозяйственного назначения;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совершенствование системы рекламно-информационного продвижения, направленной на развитие сельского хозяйства в муниципальном образовании  «</w:t>
      </w:r>
      <w:r w:rsidR="007A291D">
        <w:rPr>
          <w:rFonts w:ascii="Arial" w:hAnsi="Arial" w:cs="Arial"/>
          <w:sz w:val="24"/>
          <w:szCs w:val="24"/>
        </w:rPr>
        <w:t>Килинчинский сельсовет</w:t>
      </w:r>
      <w:r w:rsidRPr="00DA1604">
        <w:rPr>
          <w:rFonts w:ascii="Arial" w:hAnsi="Arial" w:cs="Arial"/>
          <w:sz w:val="24"/>
          <w:szCs w:val="24"/>
        </w:rPr>
        <w:t>»;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привлечение инвестиций в сферу сельского хозяйства;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увеличение продуктивности и повышение генетического потенциала коров и тёлок в хозяйствах</w:t>
      </w:r>
      <w:r w:rsidR="007A29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A291D">
        <w:rPr>
          <w:rFonts w:ascii="Arial" w:hAnsi="Arial" w:cs="Arial"/>
          <w:sz w:val="24"/>
          <w:szCs w:val="24"/>
        </w:rPr>
        <w:t>«Килинчинский сельсовет»</w:t>
      </w:r>
      <w:r w:rsidRPr="00DA1604">
        <w:rPr>
          <w:rFonts w:ascii="Arial" w:hAnsi="Arial" w:cs="Arial"/>
          <w:sz w:val="24"/>
          <w:szCs w:val="24"/>
        </w:rPr>
        <w:t>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садоводства, поддержка закладки и ухода за многолетними насаждениями и виноградниками;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производства продукции растениеводства в защищенном грунте;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доходов сельскохозяйственных товаропроизводи</w:t>
      </w:r>
      <w:r w:rsidR="00BB1A5E">
        <w:rPr>
          <w:rFonts w:ascii="Arial" w:hAnsi="Arial" w:cs="Arial"/>
          <w:sz w:val="24"/>
          <w:szCs w:val="24"/>
        </w:rPr>
        <w:t>телей в области растениеводства;</w:t>
      </w:r>
    </w:p>
    <w:p w:rsidR="00A20559" w:rsidRPr="00DA1604" w:rsidRDefault="002A46AD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2011">
        <w:rPr>
          <w:rFonts w:ascii="Arial" w:hAnsi="Arial" w:cs="Arial"/>
          <w:sz w:val="24"/>
          <w:szCs w:val="24"/>
        </w:rPr>
        <w:t xml:space="preserve"> посадка садов плодовых деревьев на территории муниципального образования для увеличения продуктив</w:t>
      </w:r>
      <w:r w:rsidR="00BB1A5E">
        <w:rPr>
          <w:rFonts w:ascii="Arial" w:hAnsi="Arial" w:cs="Arial"/>
          <w:sz w:val="24"/>
          <w:szCs w:val="24"/>
        </w:rPr>
        <w:t>ности и расширения плодового хозяйства в личных пособных хозяйствах населения.</w:t>
      </w:r>
    </w:p>
    <w:p w:rsidR="00A20559" w:rsidRPr="00DA1604" w:rsidRDefault="00A20559" w:rsidP="009826B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9826B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A20559">
      <w:pPr>
        <w:pStyle w:val="afa"/>
        <w:numPr>
          <w:ilvl w:val="0"/>
          <w:numId w:val="37"/>
        </w:numPr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 xml:space="preserve">Перечень </w:t>
      </w:r>
      <w:r w:rsidR="007A291D">
        <w:rPr>
          <w:rFonts w:ascii="Arial" w:hAnsi="Arial" w:cs="Arial"/>
        </w:rPr>
        <w:t>мероприятий</w:t>
      </w:r>
      <w:r w:rsidRPr="00DA1604">
        <w:rPr>
          <w:rFonts w:ascii="Arial" w:hAnsi="Arial" w:cs="Arial"/>
        </w:rPr>
        <w:t>, входящих в муниципальную Программу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8346FA">
      <w:pPr>
        <w:pStyle w:val="af9"/>
        <w:ind w:left="11"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lastRenderedPageBreak/>
        <w:t xml:space="preserve">Настоящая Программа предусматривает исполнение следующих </w:t>
      </w:r>
      <w:r w:rsidR="004A0C4A" w:rsidRPr="00DA1604">
        <w:rPr>
          <w:rFonts w:ascii="Arial" w:hAnsi="Arial" w:cs="Arial"/>
          <w:sz w:val="24"/>
          <w:szCs w:val="24"/>
        </w:rPr>
        <w:t>мероприятий</w:t>
      </w:r>
      <w:r w:rsidRPr="00DA1604">
        <w:rPr>
          <w:rFonts w:ascii="Arial" w:hAnsi="Arial" w:cs="Arial"/>
          <w:sz w:val="24"/>
          <w:szCs w:val="24"/>
        </w:rPr>
        <w:t>: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Увеличение продуктивности и повышение генетического потенциала коров и телок в хозяйствах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Pr="00DA1604">
        <w:rPr>
          <w:rFonts w:ascii="Arial" w:hAnsi="Arial" w:cs="Arial"/>
          <w:sz w:val="24"/>
          <w:szCs w:val="24"/>
        </w:rPr>
        <w:t xml:space="preserve"> годы» 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Борьба с саранчовыми вредителями на территории муниципального образования 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Услуги по профилактике и борьбе с переносчиками инфекционными заболеваниями (дезинсекция клещей в растительности)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Развитие овощеводства, бахчеводства, животноводства   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</w:t>
      </w:r>
    </w:p>
    <w:p w:rsidR="00A20559" w:rsidRPr="00DA1604" w:rsidRDefault="00A20559" w:rsidP="00A2055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7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Срок реализации подпрограммы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Реализация подпрограммы рассчитана на </w:t>
      </w:r>
      <w:r w:rsidR="00075B43">
        <w:rPr>
          <w:rFonts w:ascii="Arial" w:hAnsi="Arial" w:cs="Arial"/>
          <w:sz w:val="24"/>
          <w:szCs w:val="24"/>
        </w:rPr>
        <w:t>2018-2020</w:t>
      </w:r>
      <w:r w:rsidRPr="00DA1604">
        <w:rPr>
          <w:rFonts w:ascii="Arial" w:hAnsi="Arial" w:cs="Arial"/>
          <w:sz w:val="24"/>
          <w:szCs w:val="24"/>
        </w:rPr>
        <w:t xml:space="preserve"> годы.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8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Механизм реализации подпрограммы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158AC" w:rsidRPr="00DA1604" w:rsidRDefault="00A20559" w:rsidP="007A291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сельсовет» приобретает и оплачивает за счёт </w:t>
      </w:r>
      <w:r w:rsidR="007A291D">
        <w:rPr>
          <w:rFonts w:ascii="Arial" w:hAnsi="Arial" w:cs="Arial"/>
          <w:sz w:val="24"/>
          <w:szCs w:val="24"/>
        </w:rPr>
        <w:t>целевых средств</w:t>
      </w:r>
      <w:r w:rsidRPr="00DA1604">
        <w:rPr>
          <w:rFonts w:ascii="Arial" w:hAnsi="Arial" w:cs="Arial"/>
          <w:sz w:val="24"/>
          <w:szCs w:val="24"/>
        </w:rPr>
        <w:t xml:space="preserve"> бюджета муниципального образования «Приволжский район» инсектициды или горюче - смазочные материалы для борьбы с саранчовыми вредителями</w:t>
      </w:r>
      <w:r w:rsidR="001158AC" w:rsidRPr="00DA1604">
        <w:rPr>
          <w:rFonts w:ascii="Arial" w:hAnsi="Arial" w:cs="Arial"/>
          <w:sz w:val="24"/>
          <w:szCs w:val="24"/>
        </w:rPr>
        <w:t>, а такж</w:t>
      </w:r>
      <w:r w:rsidR="007A291D">
        <w:rPr>
          <w:rFonts w:ascii="Arial" w:hAnsi="Arial" w:cs="Arial"/>
          <w:sz w:val="24"/>
          <w:szCs w:val="24"/>
        </w:rPr>
        <w:t>е за услуги техника-осеменатора и оплачивает услуги</w:t>
      </w:r>
      <w:r w:rsidR="001158AC" w:rsidRPr="00DA1604">
        <w:rPr>
          <w:rFonts w:ascii="Arial" w:hAnsi="Arial" w:cs="Arial"/>
          <w:sz w:val="24"/>
          <w:szCs w:val="24"/>
        </w:rPr>
        <w:t xml:space="preserve"> по профилактике и борьбе с переносчиками инфекционными заболеваниями (дезинсекция клещей в растительности)</w:t>
      </w:r>
      <w:r w:rsidR="00DA1604">
        <w:rPr>
          <w:rFonts w:ascii="Arial" w:hAnsi="Arial" w:cs="Arial"/>
          <w:sz w:val="24"/>
          <w:szCs w:val="24"/>
        </w:rPr>
        <w:t xml:space="preserve"> на территории.</w:t>
      </w:r>
    </w:p>
    <w:p w:rsidR="001158AC" w:rsidRPr="00DA1604" w:rsidRDefault="001158AC" w:rsidP="00A20559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20559" w:rsidRPr="00DA1604" w:rsidRDefault="00A20559" w:rsidP="00A2055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D7341A" w:rsidRPr="00DA1604" w:rsidRDefault="00D7341A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D7341A" w:rsidRPr="00DA1604" w:rsidRDefault="00D7341A" w:rsidP="00764CEA">
      <w:pPr>
        <w:ind w:right="-1" w:firstLine="709"/>
        <w:rPr>
          <w:rFonts w:ascii="Arial" w:hAnsi="Arial" w:cs="Arial"/>
          <w:sz w:val="24"/>
          <w:szCs w:val="24"/>
        </w:rPr>
      </w:pPr>
    </w:p>
    <w:p w:rsidR="00187523" w:rsidRPr="00DA1604" w:rsidRDefault="00187523" w:rsidP="00DD6680">
      <w:pPr>
        <w:pStyle w:val="a9"/>
        <w:tabs>
          <w:tab w:val="left" w:pos="12810"/>
        </w:tabs>
        <w:jc w:val="both"/>
        <w:rPr>
          <w:rFonts w:ascii="Arial" w:hAnsi="Arial" w:cs="Arial"/>
          <w:sz w:val="24"/>
          <w:szCs w:val="24"/>
        </w:rPr>
        <w:sectPr w:rsidR="00187523" w:rsidRPr="00DA1604" w:rsidSect="0036683B">
          <w:pgSz w:w="11907" w:h="16840" w:code="9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DA1604">
        <w:rPr>
          <w:rFonts w:ascii="Arial" w:hAnsi="Arial" w:cs="Arial"/>
          <w:sz w:val="24"/>
          <w:szCs w:val="24"/>
        </w:rPr>
        <w:t xml:space="preserve">     </w:t>
      </w:r>
      <w:r w:rsidR="003E2464" w:rsidRPr="00DA1604">
        <w:rPr>
          <w:rFonts w:ascii="Arial" w:hAnsi="Arial" w:cs="Arial"/>
          <w:sz w:val="24"/>
          <w:szCs w:val="24"/>
        </w:rPr>
        <w:t xml:space="preserve">                  </w:t>
      </w:r>
    </w:p>
    <w:p w:rsidR="00623E40" w:rsidRPr="00DA1604" w:rsidRDefault="00623E40" w:rsidP="00623E40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BC009C" w:rsidRPr="00DA1604" w:rsidRDefault="00BC009C" w:rsidP="00BC009C">
      <w:pPr>
        <w:rPr>
          <w:rFonts w:ascii="Arial" w:hAnsi="Arial" w:cs="Arial"/>
          <w:sz w:val="24"/>
          <w:szCs w:val="24"/>
        </w:rPr>
      </w:pPr>
    </w:p>
    <w:p w:rsidR="00BC009C" w:rsidRPr="00DA1604" w:rsidRDefault="00BC009C" w:rsidP="002A101C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E65CBE" w:rsidRPr="00DA1604" w:rsidRDefault="00E65CBE" w:rsidP="006207C5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Приложение </w:t>
      </w:r>
      <w:r w:rsidR="006207C5" w:rsidRPr="00DA1604">
        <w:rPr>
          <w:rFonts w:ascii="Arial" w:hAnsi="Arial" w:cs="Arial"/>
          <w:sz w:val="24"/>
          <w:szCs w:val="24"/>
        </w:rPr>
        <w:t>1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к  муниципальной программе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 «Развитие сельского хозяйства 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в муниципальном образовании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201</w:t>
      </w:r>
      <w:r w:rsidR="00075B43">
        <w:rPr>
          <w:rFonts w:ascii="Arial" w:hAnsi="Arial" w:cs="Arial"/>
          <w:sz w:val="24"/>
          <w:szCs w:val="24"/>
        </w:rPr>
        <w:t>8</w:t>
      </w:r>
      <w:r w:rsidRPr="00DA1604">
        <w:rPr>
          <w:rFonts w:ascii="Arial" w:hAnsi="Arial" w:cs="Arial"/>
          <w:sz w:val="24"/>
          <w:szCs w:val="24"/>
        </w:rPr>
        <w:t xml:space="preserve"> -20</w:t>
      </w:r>
      <w:r w:rsidR="00075B43">
        <w:rPr>
          <w:rFonts w:ascii="Arial" w:hAnsi="Arial" w:cs="Arial"/>
          <w:sz w:val="24"/>
          <w:szCs w:val="24"/>
        </w:rPr>
        <w:t>20</w:t>
      </w:r>
      <w:r w:rsidRPr="00DA1604">
        <w:rPr>
          <w:rFonts w:ascii="Arial" w:hAnsi="Arial" w:cs="Arial"/>
          <w:sz w:val="24"/>
          <w:szCs w:val="24"/>
        </w:rPr>
        <w:t xml:space="preserve"> годы»</w:t>
      </w:r>
    </w:p>
    <w:p w:rsidR="006207C5" w:rsidRPr="00DA1604" w:rsidRDefault="006207C5" w:rsidP="006207C5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AC183E" w:rsidRPr="00DA1604" w:rsidRDefault="00E65CBE" w:rsidP="006207C5">
      <w:pPr>
        <w:pStyle w:val="a9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  <w:r w:rsidR="006207C5" w:rsidRPr="00DA1604">
        <w:rPr>
          <w:rFonts w:ascii="Arial" w:hAnsi="Arial" w:cs="Arial"/>
          <w:sz w:val="24"/>
          <w:szCs w:val="24"/>
        </w:rPr>
        <w:t xml:space="preserve"> </w:t>
      </w:r>
      <w:r w:rsidR="00AC183E" w:rsidRPr="00DA1604">
        <w:rPr>
          <w:rFonts w:ascii="Arial" w:hAnsi="Arial" w:cs="Arial"/>
          <w:sz w:val="24"/>
          <w:szCs w:val="24"/>
        </w:rPr>
        <w:t>«</w:t>
      </w:r>
      <w:r w:rsidR="00D2568E" w:rsidRPr="00DA1604">
        <w:rPr>
          <w:rFonts w:ascii="Arial" w:hAnsi="Arial" w:cs="Arial"/>
          <w:sz w:val="24"/>
          <w:szCs w:val="24"/>
        </w:rPr>
        <w:t>Развитие сельского хозяйства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6207C5" w:rsidRPr="00DA1604">
        <w:rPr>
          <w:rFonts w:ascii="Arial" w:hAnsi="Arial" w:cs="Arial"/>
          <w:sz w:val="24"/>
          <w:szCs w:val="24"/>
        </w:rPr>
        <w:t xml:space="preserve"> сельсовет" на 20</w:t>
      </w:r>
      <w:r w:rsidR="00075B43">
        <w:rPr>
          <w:rFonts w:ascii="Arial" w:hAnsi="Arial" w:cs="Arial"/>
          <w:sz w:val="24"/>
          <w:szCs w:val="24"/>
        </w:rPr>
        <w:t>18-2020 годы</w:t>
      </w: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Таблица </w:t>
      </w:r>
      <w:r w:rsidR="006207C5" w:rsidRPr="00DA1604">
        <w:rPr>
          <w:rFonts w:ascii="Arial" w:hAnsi="Arial" w:cs="Arial"/>
          <w:sz w:val="24"/>
          <w:szCs w:val="24"/>
        </w:rPr>
        <w:t>1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937"/>
        <w:gridCol w:w="2603"/>
        <w:gridCol w:w="1377"/>
        <w:gridCol w:w="1378"/>
        <w:gridCol w:w="1378"/>
        <w:gridCol w:w="1379"/>
      </w:tblGrid>
      <w:tr w:rsidR="00E65CBE" w:rsidRPr="00DA1604" w:rsidTr="00520FA4">
        <w:trPr>
          <w:trHeight w:val="267"/>
        </w:trPr>
        <w:tc>
          <w:tcPr>
            <w:tcW w:w="719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37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03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12" w:type="dxa"/>
            <w:gridSpan w:val="4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8" w:type="dxa"/>
          </w:tcPr>
          <w:p w:rsidR="00E65CBE" w:rsidRPr="00DA1604" w:rsidRDefault="00E65CBE" w:rsidP="007A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201</w:t>
            </w:r>
            <w:r w:rsidR="00075B43">
              <w:rPr>
                <w:rFonts w:ascii="Arial" w:hAnsi="Arial" w:cs="Arial"/>
                <w:sz w:val="24"/>
                <w:szCs w:val="24"/>
              </w:rPr>
              <w:t>8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</w:tcPr>
          <w:p w:rsidR="00E65CBE" w:rsidRPr="00DA1604" w:rsidRDefault="00075B43" w:rsidP="007A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9" w:type="dxa"/>
          </w:tcPr>
          <w:p w:rsidR="00E65CBE" w:rsidRPr="00DA1604" w:rsidRDefault="00075B43" w:rsidP="0052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65CBE" w:rsidRPr="00DA1604" w:rsidTr="006207C5">
        <w:trPr>
          <w:trHeight w:val="267"/>
        </w:trPr>
        <w:tc>
          <w:tcPr>
            <w:tcW w:w="719" w:type="dxa"/>
            <w:tcBorders>
              <w:bottom w:val="single" w:sz="4" w:space="0" w:color="auto"/>
            </w:tcBorders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65CBE" w:rsidRPr="00DA1604" w:rsidTr="006207C5">
        <w:trPr>
          <w:trHeight w:val="267"/>
        </w:trPr>
        <w:tc>
          <w:tcPr>
            <w:tcW w:w="719" w:type="dxa"/>
            <w:vMerge w:val="restart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7" w:type="dxa"/>
            <w:vMerge w:val="restart"/>
          </w:tcPr>
          <w:p w:rsidR="00AC183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D2568E" w:rsidRPr="00DA1604">
              <w:rPr>
                <w:rFonts w:ascii="Arial" w:hAnsi="Arial" w:cs="Arial"/>
                <w:sz w:val="24"/>
                <w:szCs w:val="24"/>
              </w:rPr>
              <w:t xml:space="preserve">        «Развитие сельского хозяйства в муниципальном образовании "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D2568E" w:rsidRPr="00DA1604">
              <w:rPr>
                <w:rFonts w:ascii="Arial" w:hAnsi="Arial" w:cs="Arial"/>
                <w:sz w:val="24"/>
                <w:szCs w:val="24"/>
              </w:rPr>
              <w:t xml:space="preserve"> сельсовет" на </w:t>
            </w:r>
            <w:r w:rsidR="00075B43">
              <w:rPr>
                <w:rFonts w:ascii="Arial" w:hAnsi="Arial" w:cs="Arial"/>
                <w:sz w:val="24"/>
                <w:szCs w:val="24"/>
              </w:rPr>
              <w:t>2018-2020</w:t>
            </w:r>
            <w:r w:rsidR="00D2568E" w:rsidRPr="00DA1604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E65CBE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8260A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377" w:type="dxa"/>
          </w:tcPr>
          <w:p w:rsidR="00E65CBE" w:rsidRPr="00DA1604" w:rsidRDefault="007A291D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7A291D" w:rsidP="008D41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7A291D" w:rsidP="00D25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7A291D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7A291D" w:rsidP="0052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377" w:type="dxa"/>
          </w:tcPr>
          <w:p w:rsidR="00E65CBE" w:rsidRPr="00DA1604" w:rsidRDefault="00F80F0C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  <w:bookmarkStart w:id="2" w:name="_GoBack"/>
            <w:bookmarkEnd w:id="2"/>
            <w:r w:rsidR="00075B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E65CBE" w:rsidRPr="00DA1604" w:rsidRDefault="00075B4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78" w:type="dxa"/>
          </w:tcPr>
          <w:p w:rsidR="00E65CBE" w:rsidRPr="00DA1604" w:rsidRDefault="00075B4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79" w:type="dxa"/>
          </w:tcPr>
          <w:p w:rsidR="00E65CBE" w:rsidRPr="00DA1604" w:rsidRDefault="00D477F5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075B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E65CBE" w:rsidRPr="00DA1604" w:rsidRDefault="00E65CBE" w:rsidP="00E65CBE">
      <w:pPr>
        <w:rPr>
          <w:rFonts w:ascii="Arial" w:hAnsi="Arial" w:cs="Arial"/>
          <w:sz w:val="24"/>
          <w:szCs w:val="24"/>
        </w:rPr>
      </w:pPr>
    </w:p>
    <w:p w:rsidR="002A1148" w:rsidRPr="00DA1604" w:rsidRDefault="002A1148" w:rsidP="002A101C">
      <w:pPr>
        <w:pStyle w:val="a9"/>
        <w:jc w:val="right"/>
        <w:rPr>
          <w:rFonts w:ascii="Arial" w:hAnsi="Arial" w:cs="Arial"/>
          <w:sz w:val="24"/>
          <w:szCs w:val="24"/>
        </w:rPr>
      </w:pPr>
    </w:p>
    <w:sectPr w:rsidR="002A1148" w:rsidRPr="00DA1604" w:rsidSect="00266E4C">
      <w:headerReference w:type="default" r:id="rId8"/>
      <w:pgSz w:w="16840" w:h="11907" w:orient="landscape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35" w:rsidRDefault="00081635">
      <w:r>
        <w:separator/>
      </w:r>
    </w:p>
  </w:endnote>
  <w:endnote w:type="continuationSeparator" w:id="0">
    <w:p w:rsidR="00081635" w:rsidRDefault="0008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35" w:rsidRDefault="00081635">
      <w:r>
        <w:separator/>
      </w:r>
    </w:p>
  </w:footnote>
  <w:footnote w:type="continuationSeparator" w:id="0">
    <w:p w:rsidR="00081635" w:rsidRDefault="0008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7D4367"/>
    <w:multiLevelType w:val="hybridMultilevel"/>
    <w:tmpl w:val="E0FE22D6"/>
    <w:lvl w:ilvl="0" w:tplc="8374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6A146CA"/>
    <w:multiLevelType w:val="hybridMultilevel"/>
    <w:tmpl w:val="C808585E"/>
    <w:lvl w:ilvl="0" w:tplc="BAEECB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C0700"/>
    <w:multiLevelType w:val="multilevel"/>
    <w:tmpl w:val="9BDE2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452CD"/>
    <w:multiLevelType w:val="hybridMultilevel"/>
    <w:tmpl w:val="C6D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A11"/>
    <w:multiLevelType w:val="hybridMultilevel"/>
    <w:tmpl w:val="CA9069BA"/>
    <w:lvl w:ilvl="0" w:tplc="6FBA99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4"/>
  </w:num>
  <w:num w:numId="13">
    <w:abstractNumId w:val="25"/>
  </w:num>
  <w:num w:numId="14">
    <w:abstractNumId w:val="30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36"/>
  </w:num>
  <w:num w:numId="24">
    <w:abstractNumId w:val="16"/>
  </w:num>
  <w:num w:numId="25">
    <w:abstractNumId w:val="24"/>
  </w:num>
  <w:num w:numId="26">
    <w:abstractNumId w:val="21"/>
  </w:num>
  <w:num w:numId="27">
    <w:abstractNumId w:val="14"/>
  </w:num>
  <w:num w:numId="28">
    <w:abstractNumId w:val="29"/>
  </w:num>
  <w:num w:numId="29">
    <w:abstractNumId w:val="15"/>
  </w:num>
  <w:num w:numId="30">
    <w:abstractNumId w:val="11"/>
  </w:num>
  <w:num w:numId="31">
    <w:abstractNumId w:val="27"/>
  </w:num>
  <w:num w:numId="32">
    <w:abstractNumId w:val="35"/>
  </w:num>
  <w:num w:numId="33">
    <w:abstractNumId w:val="31"/>
  </w:num>
  <w:num w:numId="34">
    <w:abstractNumId w:val="22"/>
  </w:num>
  <w:num w:numId="35">
    <w:abstractNumId w:val="28"/>
  </w:num>
  <w:num w:numId="36">
    <w:abstractNumId w:val="12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0CF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3802"/>
    <w:rsid w:val="00075296"/>
    <w:rsid w:val="00075B43"/>
    <w:rsid w:val="000800E6"/>
    <w:rsid w:val="00081635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9EA"/>
    <w:rsid w:val="000B2E32"/>
    <w:rsid w:val="000B2E7B"/>
    <w:rsid w:val="000B2FFD"/>
    <w:rsid w:val="000B3395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6E21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58AC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5FD9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6578"/>
    <w:rsid w:val="002178E6"/>
    <w:rsid w:val="0022128D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260A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4436"/>
    <w:rsid w:val="002A454A"/>
    <w:rsid w:val="002A46AD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043"/>
    <w:rsid w:val="0035592D"/>
    <w:rsid w:val="00357FC7"/>
    <w:rsid w:val="003614EB"/>
    <w:rsid w:val="00361550"/>
    <w:rsid w:val="00361606"/>
    <w:rsid w:val="00361EE1"/>
    <w:rsid w:val="00366197"/>
    <w:rsid w:val="0036683B"/>
    <w:rsid w:val="0036729A"/>
    <w:rsid w:val="0038070F"/>
    <w:rsid w:val="0038652A"/>
    <w:rsid w:val="00386795"/>
    <w:rsid w:val="0039035D"/>
    <w:rsid w:val="00392C41"/>
    <w:rsid w:val="0039382A"/>
    <w:rsid w:val="00394ECB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D6F7A"/>
    <w:rsid w:val="003E2464"/>
    <w:rsid w:val="003E6B2D"/>
    <w:rsid w:val="003E7AD6"/>
    <w:rsid w:val="003F0379"/>
    <w:rsid w:val="003F1128"/>
    <w:rsid w:val="003F36A3"/>
    <w:rsid w:val="003F66C5"/>
    <w:rsid w:val="0040268F"/>
    <w:rsid w:val="00403561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6987"/>
    <w:rsid w:val="00417773"/>
    <w:rsid w:val="004177EB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2B10"/>
    <w:rsid w:val="00435AF2"/>
    <w:rsid w:val="00436C76"/>
    <w:rsid w:val="00436EF9"/>
    <w:rsid w:val="004406C8"/>
    <w:rsid w:val="004418F1"/>
    <w:rsid w:val="0044250F"/>
    <w:rsid w:val="004454DC"/>
    <w:rsid w:val="004500CD"/>
    <w:rsid w:val="00450D0B"/>
    <w:rsid w:val="00450F7E"/>
    <w:rsid w:val="0045119D"/>
    <w:rsid w:val="00452D3D"/>
    <w:rsid w:val="00456FE8"/>
    <w:rsid w:val="00461EB9"/>
    <w:rsid w:val="00462D4D"/>
    <w:rsid w:val="00462DFE"/>
    <w:rsid w:val="0046497F"/>
    <w:rsid w:val="004649BB"/>
    <w:rsid w:val="00465329"/>
    <w:rsid w:val="00466E12"/>
    <w:rsid w:val="0047107B"/>
    <w:rsid w:val="0047188F"/>
    <w:rsid w:val="004731DD"/>
    <w:rsid w:val="00474A07"/>
    <w:rsid w:val="00474B51"/>
    <w:rsid w:val="00475759"/>
    <w:rsid w:val="00480A55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9EB"/>
    <w:rsid w:val="004A0C4A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F4E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0D31"/>
    <w:rsid w:val="005114B6"/>
    <w:rsid w:val="005149CD"/>
    <w:rsid w:val="005151A9"/>
    <w:rsid w:val="00515601"/>
    <w:rsid w:val="00515EFD"/>
    <w:rsid w:val="00520D16"/>
    <w:rsid w:val="00520FA4"/>
    <w:rsid w:val="00523344"/>
    <w:rsid w:val="00523425"/>
    <w:rsid w:val="00524B82"/>
    <w:rsid w:val="00526327"/>
    <w:rsid w:val="00530598"/>
    <w:rsid w:val="0053076B"/>
    <w:rsid w:val="0053129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6A9D"/>
    <w:rsid w:val="005E37F2"/>
    <w:rsid w:val="005E3DBC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7C5"/>
    <w:rsid w:val="0062088F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1242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4CEA"/>
    <w:rsid w:val="0076774D"/>
    <w:rsid w:val="0077180B"/>
    <w:rsid w:val="00772449"/>
    <w:rsid w:val="00775001"/>
    <w:rsid w:val="0077716E"/>
    <w:rsid w:val="00780974"/>
    <w:rsid w:val="00780AE8"/>
    <w:rsid w:val="00781C31"/>
    <w:rsid w:val="007824C9"/>
    <w:rsid w:val="00790732"/>
    <w:rsid w:val="00792094"/>
    <w:rsid w:val="00794302"/>
    <w:rsid w:val="00797EDC"/>
    <w:rsid w:val="007A0A9A"/>
    <w:rsid w:val="007A1528"/>
    <w:rsid w:val="007A2400"/>
    <w:rsid w:val="007A291D"/>
    <w:rsid w:val="007A2967"/>
    <w:rsid w:val="007A2DE6"/>
    <w:rsid w:val="007A30D9"/>
    <w:rsid w:val="007A479F"/>
    <w:rsid w:val="007A4DCE"/>
    <w:rsid w:val="007A5607"/>
    <w:rsid w:val="007A699E"/>
    <w:rsid w:val="007B00B3"/>
    <w:rsid w:val="007B2DE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34047"/>
    <w:rsid w:val="008346FA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1ED1"/>
    <w:rsid w:val="00873FA3"/>
    <w:rsid w:val="0087590B"/>
    <w:rsid w:val="00875C08"/>
    <w:rsid w:val="00876CFC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6653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D41E8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36F60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67A34"/>
    <w:rsid w:val="0097275B"/>
    <w:rsid w:val="0097514F"/>
    <w:rsid w:val="00975FD6"/>
    <w:rsid w:val="00976493"/>
    <w:rsid w:val="00976EFD"/>
    <w:rsid w:val="00980A27"/>
    <w:rsid w:val="00982476"/>
    <w:rsid w:val="009826B7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A7B3B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0559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30BF"/>
    <w:rsid w:val="00AB55EA"/>
    <w:rsid w:val="00AB566D"/>
    <w:rsid w:val="00AB7BE1"/>
    <w:rsid w:val="00AC0AF5"/>
    <w:rsid w:val="00AC0D55"/>
    <w:rsid w:val="00AC1292"/>
    <w:rsid w:val="00AC163A"/>
    <w:rsid w:val="00AC183E"/>
    <w:rsid w:val="00AC24E0"/>
    <w:rsid w:val="00AC35FC"/>
    <w:rsid w:val="00AC3D45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2011"/>
    <w:rsid w:val="00B148CC"/>
    <w:rsid w:val="00B17AA6"/>
    <w:rsid w:val="00B206AA"/>
    <w:rsid w:val="00B22ED6"/>
    <w:rsid w:val="00B2497B"/>
    <w:rsid w:val="00B31C81"/>
    <w:rsid w:val="00B36B4E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3BCB"/>
    <w:rsid w:val="00B54028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95E26"/>
    <w:rsid w:val="00BA0169"/>
    <w:rsid w:val="00BA08F5"/>
    <w:rsid w:val="00BA208A"/>
    <w:rsid w:val="00BA2ED0"/>
    <w:rsid w:val="00BA510C"/>
    <w:rsid w:val="00BA5201"/>
    <w:rsid w:val="00BA6685"/>
    <w:rsid w:val="00BB0AB5"/>
    <w:rsid w:val="00BB1A1A"/>
    <w:rsid w:val="00BB1A5E"/>
    <w:rsid w:val="00BB33C0"/>
    <w:rsid w:val="00BB6DB8"/>
    <w:rsid w:val="00BB7515"/>
    <w:rsid w:val="00BC009C"/>
    <w:rsid w:val="00BC03D8"/>
    <w:rsid w:val="00BC1A18"/>
    <w:rsid w:val="00BC2AC1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2056C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036F"/>
    <w:rsid w:val="00C826E0"/>
    <w:rsid w:val="00C847DB"/>
    <w:rsid w:val="00C903A9"/>
    <w:rsid w:val="00C905EE"/>
    <w:rsid w:val="00C91D57"/>
    <w:rsid w:val="00C928BF"/>
    <w:rsid w:val="00C930D3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C0164"/>
    <w:rsid w:val="00CC264F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4A58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2568E"/>
    <w:rsid w:val="00D32F1F"/>
    <w:rsid w:val="00D33827"/>
    <w:rsid w:val="00D35D6C"/>
    <w:rsid w:val="00D42F6B"/>
    <w:rsid w:val="00D433F8"/>
    <w:rsid w:val="00D43E4B"/>
    <w:rsid w:val="00D4447F"/>
    <w:rsid w:val="00D474E7"/>
    <w:rsid w:val="00D477F5"/>
    <w:rsid w:val="00D54487"/>
    <w:rsid w:val="00D54E90"/>
    <w:rsid w:val="00D558EF"/>
    <w:rsid w:val="00D56C1D"/>
    <w:rsid w:val="00D578BF"/>
    <w:rsid w:val="00D60890"/>
    <w:rsid w:val="00D62887"/>
    <w:rsid w:val="00D62D30"/>
    <w:rsid w:val="00D6392F"/>
    <w:rsid w:val="00D66351"/>
    <w:rsid w:val="00D70E83"/>
    <w:rsid w:val="00D7158C"/>
    <w:rsid w:val="00D71A13"/>
    <w:rsid w:val="00D7341A"/>
    <w:rsid w:val="00D74273"/>
    <w:rsid w:val="00D8376E"/>
    <w:rsid w:val="00D846F5"/>
    <w:rsid w:val="00D84C79"/>
    <w:rsid w:val="00D84D38"/>
    <w:rsid w:val="00D84DC8"/>
    <w:rsid w:val="00D85A68"/>
    <w:rsid w:val="00D876C9"/>
    <w:rsid w:val="00D90ACE"/>
    <w:rsid w:val="00D90F87"/>
    <w:rsid w:val="00D916D2"/>
    <w:rsid w:val="00D91C0E"/>
    <w:rsid w:val="00D92C5D"/>
    <w:rsid w:val="00D93754"/>
    <w:rsid w:val="00DA05FD"/>
    <w:rsid w:val="00DA1604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2FD2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4A3B"/>
    <w:rsid w:val="00DD6097"/>
    <w:rsid w:val="00DD6680"/>
    <w:rsid w:val="00DD777B"/>
    <w:rsid w:val="00DE1811"/>
    <w:rsid w:val="00DE3456"/>
    <w:rsid w:val="00DF037D"/>
    <w:rsid w:val="00DF132A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5CBE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008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5C3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0F0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A56"/>
    <w:rsid w:val="00FC7BBF"/>
    <w:rsid w:val="00FD2067"/>
    <w:rsid w:val="00FD34AF"/>
    <w:rsid w:val="00FD4ADA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58E5F-6F46-4DF0-AEC6-A46468A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826B7"/>
    <w:pPr>
      <w:widowControl/>
      <w:autoSpaceDE/>
      <w:autoSpaceDN/>
      <w:adjustRightInd/>
      <w:ind w:left="720"/>
      <w:contextualSpacing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A144-1BFF-4DF1-BE68-6165F6CC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A320</cp:lastModifiedBy>
  <cp:revision>2</cp:revision>
  <cp:lastPrinted>2017-11-13T08:20:00Z</cp:lastPrinted>
  <dcterms:created xsi:type="dcterms:W3CDTF">2020-11-03T10:52:00Z</dcterms:created>
  <dcterms:modified xsi:type="dcterms:W3CDTF">2020-11-03T10:52:00Z</dcterms:modified>
</cp:coreProperties>
</file>