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СЕЛЬСОВЕТ»</w:t>
      </w:r>
    </w:p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ПРИВОЛЖСКОГО РАЙОНА  АСТРАХАНСКОЙ ОБЛАСТИ</w:t>
      </w:r>
    </w:p>
    <w:p w:rsidR="00F615D5" w:rsidRPr="00675B25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615D5" w:rsidRPr="00675B25" w:rsidRDefault="00F615D5" w:rsidP="003A169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</w:t>
      </w:r>
    </w:p>
    <w:p w:rsidR="00F615D5" w:rsidRPr="00675B25" w:rsidRDefault="00F615D5" w:rsidP="00EC1667">
      <w:pPr>
        <w:pStyle w:val="ConsPlusTitle"/>
        <w:widowControl/>
        <w:tabs>
          <w:tab w:val="left" w:pos="7995"/>
        </w:tabs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A28E3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от «</w:t>
      </w:r>
      <w:r w:rsidR="00D41236">
        <w:rPr>
          <w:rFonts w:ascii="Arial" w:hAnsi="Arial" w:cs="Arial"/>
          <w:b w:val="0"/>
          <w:color w:val="000000" w:themeColor="text1"/>
          <w:sz w:val="24"/>
          <w:szCs w:val="24"/>
        </w:rPr>
        <w:t>30</w:t>
      </w:r>
      <w:r w:rsidR="002F6D6A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4D6FCE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52D01">
        <w:rPr>
          <w:rFonts w:ascii="Arial" w:hAnsi="Arial" w:cs="Arial"/>
          <w:b w:val="0"/>
          <w:color w:val="000000" w:themeColor="text1"/>
          <w:sz w:val="24"/>
          <w:szCs w:val="24"/>
        </w:rPr>
        <w:t>декабря</w:t>
      </w:r>
      <w:r w:rsidR="00F1658F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D6FCE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C166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 w:rsidR="002F6D6A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4A28E3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EC166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г. </w:t>
      </w:r>
      <w:r w:rsidR="00F5235F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252D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</w:t>
      </w:r>
      <w:r w:rsidR="00CB710A">
        <w:rPr>
          <w:rFonts w:ascii="Arial" w:hAnsi="Arial" w:cs="Arial"/>
          <w:b w:val="0"/>
          <w:color w:val="000000" w:themeColor="text1"/>
          <w:sz w:val="24"/>
          <w:szCs w:val="24"/>
        </w:rPr>
        <w:t>№89</w:t>
      </w:r>
    </w:p>
    <w:p w:rsidR="00F615D5" w:rsidRPr="00675B25" w:rsidRDefault="004D6FCE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с</w:t>
      </w:r>
      <w:r w:rsidR="00F615D5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CE3F07" w:rsidRPr="00675B25">
        <w:rPr>
          <w:rFonts w:ascii="Arial" w:hAnsi="Arial" w:cs="Arial"/>
          <w:b w:val="0"/>
          <w:color w:val="000000" w:themeColor="text1"/>
          <w:sz w:val="24"/>
          <w:szCs w:val="24"/>
        </w:rPr>
        <w:t>Килинчи</w:t>
      </w:r>
    </w:p>
    <w:p w:rsidR="00F615D5" w:rsidRPr="00675B25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C1667" w:rsidRDefault="00407D90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47482" w:rsidRPr="00675B25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муниципальную программу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r w:rsidRPr="00675B25">
        <w:rPr>
          <w:rFonts w:ascii="Arial" w:hAnsi="Arial" w:cs="Arial"/>
          <w:color w:val="000000" w:themeColor="text1"/>
          <w:sz w:val="24"/>
          <w:szCs w:val="24"/>
        </w:rPr>
        <w:t>«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>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1F43D8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</w:p>
    <w:p w:rsidR="00675B25" w:rsidRPr="00675B25" w:rsidRDefault="00675B2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C1667" w:rsidRPr="00675B25">
        <w:rPr>
          <w:rFonts w:ascii="Arial" w:hAnsi="Arial" w:cs="Arial"/>
          <w:color w:val="000000" w:themeColor="text1"/>
          <w:sz w:val="24"/>
          <w:szCs w:val="24"/>
        </w:rPr>
        <w:t xml:space="preserve"> (с изменениями и дополнениями)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, в соответствии с </w:t>
      </w:r>
      <w:r w:rsidR="00AA3A8F" w:rsidRPr="00675B25">
        <w:rPr>
          <w:rFonts w:ascii="Arial" w:hAnsi="Arial" w:cs="Arial"/>
          <w:bCs/>
          <w:color w:val="000000" w:themeColor="text1"/>
          <w:sz w:val="24"/>
          <w:szCs w:val="24"/>
        </w:rPr>
        <w:t>Уставом муниципального образования</w:t>
      </w:r>
      <w:r w:rsidR="00EC1667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«Килинчинский сельсовет»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, в рамках </w:t>
      </w:r>
      <w:r w:rsidR="004A0D11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разработки 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>бюджета муниципального образования «Килинчинский сельсовет» на 20</w:t>
      </w:r>
      <w:r w:rsidR="008F267C" w:rsidRPr="00675B25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2F6D6A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и плановы</w:t>
      </w:r>
      <w:r w:rsidR="0043692E" w:rsidRPr="00675B25">
        <w:rPr>
          <w:rFonts w:ascii="Arial" w:hAnsi="Arial" w:cs="Arial"/>
          <w:bCs/>
          <w:color w:val="000000" w:themeColor="text1"/>
          <w:sz w:val="24"/>
          <w:szCs w:val="24"/>
        </w:rPr>
        <w:t>х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показател</w:t>
      </w:r>
      <w:r w:rsidR="0043692E" w:rsidRPr="00675B25">
        <w:rPr>
          <w:rFonts w:ascii="Arial" w:hAnsi="Arial" w:cs="Arial"/>
          <w:bCs/>
          <w:color w:val="000000" w:themeColor="text1"/>
          <w:sz w:val="24"/>
          <w:szCs w:val="24"/>
        </w:rPr>
        <w:t>ей среднесрочного финансового плана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</w:t>
      </w:r>
      <w:r w:rsidR="004A0D11" w:rsidRPr="00675B25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2F6D6A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>-202</w:t>
      </w:r>
      <w:r w:rsidR="002F6D6A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8018D0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  <w:r w:rsidR="004D6FCE" w:rsidRPr="00675B25">
        <w:rPr>
          <w:rFonts w:ascii="Arial" w:hAnsi="Arial" w:cs="Arial"/>
          <w:bCs/>
          <w:color w:val="000000" w:themeColor="text1"/>
          <w:sz w:val="24"/>
          <w:szCs w:val="24"/>
        </w:rPr>
        <w:t>ы</w:t>
      </w:r>
      <w:r w:rsidR="003A0D12" w:rsidRPr="00675B25">
        <w:rPr>
          <w:rFonts w:ascii="Arial" w:hAnsi="Arial" w:cs="Arial"/>
          <w:bCs/>
          <w:color w:val="000000" w:themeColor="text1"/>
          <w:sz w:val="24"/>
          <w:szCs w:val="24"/>
        </w:rPr>
        <w:t>, администрация муниципального образования</w:t>
      </w:r>
    </w:p>
    <w:p w:rsidR="00F615D5" w:rsidRPr="00675B25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F615D5" w:rsidRPr="00675B25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B47482" w:rsidRPr="00675B25">
        <w:rPr>
          <w:rFonts w:ascii="Arial" w:hAnsi="Arial" w:cs="Arial"/>
          <w:color w:val="000000" w:themeColor="text1"/>
          <w:sz w:val="24"/>
          <w:szCs w:val="24"/>
        </w:rPr>
        <w:t>Внести изменения в</w:t>
      </w:r>
      <w:r w:rsidR="00407D90" w:rsidRPr="00675B25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программу "Функционирование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согласно приложению.</w:t>
      </w:r>
    </w:p>
    <w:p w:rsidR="00F615D5" w:rsidRPr="00675B25" w:rsidRDefault="00F615D5" w:rsidP="00F615D5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2. Обнародовать настоящее постановление путем:</w:t>
      </w:r>
    </w:p>
    <w:p w:rsidR="00F615D5" w:rsidRPr="00675B25" w:rsidRDefault="00F615D5" w:rsidP="00F615D5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F615D5" w:rsidRPr="00675B25" w:rsidRDefault="00F615D5" w:rsidP="00F615D5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F1658F" w:rsidRPr="00675B25" w:rsidRDefault="00F1658F" w:rsidP="00F1658F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после его обнародования.</w:t>
      </w:r>
    </w:p>
    <w:p w:rsidR="00F615D5" w:rsidRPr="00675B25" w:rsidRDefault="00F615D5" w:rsidP="00F1658F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675B25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675B25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64DF" w:rsidRPr="00675B25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F615D5" w:rsidRPr="00675B25" w:rsidRDefault="00484EE6" w:rsidP="00F615D5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0655AC" wp14:editId="3E11A5BD">
            <wp:simplePos x="0" y="0"/>
            <wp:positionH relativeFrom="column">
              <wp:posOffset>3757930</wp:posOffset>
            </wp:positionH>
            <wp:positionV relativeFrom="paragraph">
              <wp:posOffset>6915150</wp:posOffset>
            </wp:positionV>
            <wp:extent cx="1250315" cy="1290320"/>
            <wp:effectExtent l="209550" t="209550" r="197485" b="1955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9447">
                      <a:off x="0" y="0"/>
                      <a:ext cx="125031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F615D5" w:rsidRPr="00675B25" w:rsidRDefault="00F615D5" w:rsidP="00F615D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</w:r>
      <w:r w:rsidR="00484EE6" w:rsidRPr="00675B25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r w:rsidR="00246744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Л.А.</w:t>
      </w:r>
      <w:r w:rsidR="009A0F68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Ахмедова</w:t>
      </w:r>
    </w:p>
    <w:p w:rsidR="00A30329" w:rsidRPr="00675B25" w:rsidRDefault="00A30329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30329" w:rsidRPr="00675B25" w:rsidRDefault="00A30329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B47482" w:rsidRPr="00675B25" w:rsidRDefault="00F615D5" w:rsidP="00D928E6">
      <w:pPr>
        <w:spacing w:line="276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801EA" w:rsidRPr="00675B25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1667" w:rsidRPr="00675B2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="00EC1667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01EA" w:rsidRPr="00675B25" w:rsidRDefault="00EC1667" w:rsidP="000801EA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МО 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 xml:space="preserve">сельсовет»   </w:t>
      </w:r>
    </w:p>
    <w:p w:rsidR="00F615D5" w:rsidRPr="00675B25" w:rsidRDefault="00252D01" w:rsidP="00252D01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</w:t>
      </w:r>
      <w:r w:rsidR="00D4123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0B34C3">
        <w:rPr>
          <w:rFonts w:ascii="Arial" w:hAnsi="Arial" w:cs="Arial"/>
          <w:color w:val="000000" w:themeColor="text1"/>
          <w:sz w:val="24"/>
          <w:szCs w:val="24"/>
        </w:rPr>
        <w:t>от 30 декабря 2021г. №</w:t>
      </w:r>
      <w:r w:rsidR="00DA07B2">
        <w:rPr>
          <w:rFonts w:ascii="Arial" w:hAnsi="Arial" w:cs="Arial"/>
          <w:color w:val="000000" w:themeColor="text1"/>
          <w:sz w:val="24"/>
          <w:szCs w:val="24"/>
        </w:rPr>
        <w:t xml:space="preserve">  89</w:t>
      </w:r>
      <w:r w:rsidR="002F6D6A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1667" w:rsidRPr="00675B25" w:rsidRDefault="00EC1667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407D90" w:rsidP="00F615D5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F615D5" w:rsidRPr="00675B25">
        <w:rPr>
          <w:rFonts w:ascii="Arial" w:hAnsi="Arial" w:cs="Arial"/>
          <w:color w:val="000000" w:themeColor="text1"/>
          <w:sz w:val="24"/>
          <w:szCs w:val="24"/>
        </w:rPr>
        <w:t xml:space="preserve">  ПРОГРАММА</w:t>
      </w:r>
    </w:p>
    <w:p w:rsidR="00F615D5" w:rsidRPr="00675B25" w:rsidRDefault="00F615D5" w:rsidP="00F615D5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8F267C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"Функционирование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8F267C" w:rsidRPr="00675B25" w:rsidRDefault="008F267C" w:rsidP="008F267C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F267C" w:rsidRPr="00675B25" w:rsidRDefault="008F267C" w:rsidP="008F267C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F615D5" w:rsidRPr="00675B25" w:rsidRDefault="00F615D5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CE3F07" w:rsidRPr="00675B25" w:rsidRDefault="00CE3F07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CE3F07" w:rsidRPr="00675B25" w:rsidRDefault="00CE3F07" w:rsidP="00F615D5">
      <w:pPr>
        <w:pStyle w:val="23"/>
        <w:spacing w:line="276" w:lineRule="auto"/>
        <w:rPr>
          <w:rFonts w:ascii="Arial" w:hAnsi="Arial" w:cs="Arial"/>
          <w:color w:val="000000" w:themeColor="text1"/>
        </w:rPr>
      </w:pPr>
    </w:p>
    <w:p w:rsidR="00CE3F07" w:rsidRPr="00675B25" w:rsidRDefault="00CE3F07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D928E6" w:rsidRPr="00675B25" w:rsidRDefault="00D928E6" w:rsidP="00F615D5">
      <w:pPr>
        <w:pStyle w:val="23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:rsidR="00F615D5" w:rsidRPr="00675B25" w:rsidRDefault="00F615D5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675B25">
        <w:rPr>
          <w:rFonts w:ascii="Arial" w:hAnsi="Arial" w:cs="Arial"/>
          <w:color w:val="000000" w:themeColor="text1"/>
        </w:rPr>
        <w:t xml:space="preserve">с. </w:t>
      </w:r>
      <w:r w:rsidR="00CE3F07" w:rsidRPr="00675B25">
        <w:rPr>
          <w:rFonts w:ascii="Arial" w:hAnsi="Arial" w:cs="Arial"/>
          <w:color w:val="000000" w:themeColor="text1"/>
        </w:rPr>
        <w:t>Килинчи</w:t>
      </w:r>
    </w:p>
    <w:p w:rsidR="00F615D5" w:rsidRPr="00675B25" w:rsidRDefault="00F615D5" w:rsidP="00F615D5">
      <w:pPr>
        <w:pStyle w:val="23"/>
        <w:spacing w:after="0" w:line="276" w:lineRule="auto"/>
        <w:jc w:val="center"/>
        <w:rPr>
          <w:rFonts w:ascii="Arial" w:hAnsi="Arial" w:cs="Arial"/>
          <w:color w:val="000000" w:themeColor="text1"/>
        </w:rPr>
      </w:pPr>
      <w:r w:rsidRPr="00675B25">
        <w:rPr>
          <w:rFonts w:ascii="Arial" w:hAnsi="Arial" w:cs="Arial"/>
          <w:color w:val="000000" w:themeColor="text1"/>
        </w:rPr>
        <w:t>20</w:t>
      </w:r>
      <w:r w:rsidR="002F6D6A">
        <w:rPr>
          <w:rFonts w:ascii="Arial" w:hAnsi="Arial" w:cs="Arial"/>
          <w:color w:val="000000" w:themeColor="text1"/>
          <w:lang w:val="ru-RU"/>
        </w:rPr>
        <w:t>21</w:t>
      </w:r>
      <w:r w:rsidRPr="00675B25">
        <w:rPr>
          <w:rFonts w:ascii="Arial" w:hAnsi="Arial" w:cs="Arial"/>
          <w:color w:val="000000" w:themeColor="text1"/>
        </w:rPr>
        <w:t xml:space="preserve"> год</w:t>
      </w:r>
    </w:p>
    <w:p w:rsidR="0036683B" w:rsidRPr="00675B25" w:rsidRDefault="001E1861" w:rsidP="00623E40">
      <w:pPr>
        <w:spacing w:before="100" w:beforeAutospacing="1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Муниципальная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программа</w:t>
      </w:r>
      <w:r w:rsidR="00810DB9" w:rsidRPr="00675B25">
        <w:rPr>
          <w:rFonts w:ascii="Arial" w:hAnsi="Arial" w:cs="Arial"/>
          <w:color w:val="000000" w:themeColor="text1"/>
          <w:sz w:val="24"/>
          <w:szCs w:val="24"/>
        </w:rPr>
        <w:t xml:space="preserve"> «Функционирование деятельности Главы 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8F267C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</w:t>
      </w:r>
    </w:p>
    <w:p w:rsidR="00404736" w:rsidRPr="00675B25" w:rsidRDefault="00810DB9" w:rsidP="00404736">
      <w:pPr>
        <w:pStyle w:val="a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736" w:rsidRPr="00675B25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C73ADD" w:rsidRPr="00675B25">
        <w:rPr>
          <w:rFonts w:ascii="Arial" w:hAnsi="Arial" w:cs="Arial"/>
          <w:color w:val="000000" w:themeColor="text1"/>
          <w:sz w:val="24"/>
          <w:szCs w:val="24"/>
        </w:rPr>
        <w:t>П</w:t>
      </w:r>
      <w:r w:rsidR="00404736" w:rsidRPr="00675B25">
        <w:rPr>
          <w:rFonts w:ascii="Arial" w:hAnsi="Arial" w:cs="Arial"/>
          <w:color w:val="000000" w:themeColor="text1"/>
          <w:sz w:val="24"/>
          <w:szCs w:val="24"/>
        </w:rPr>
        <w:t>рограмма)</w:t>
      </w:r>
    </w:p>
    <w:p w:rsidR="00623E40" w:rsidRPr="00675B25" w:rsidRDefault="00C716D5" w:rsidP="00C716D5">
      <w:pPr>
        <w:spacing w:before="100" w:beforeAutospacing="1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623E40"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Паспорт программы </w:t>
      </w:r>
    </w:p>
    <w:p w:rsidR="00623E40" w:rsidRPr="00675B25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6764"/>
      </w:tblGrid>
      <w:tr w:rsidR="00623E40" w:rsidRPr="00675B25" w:rsidTr="00914497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EC1667" w:rsidP="00C73A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C73ADD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="00BE70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ьного образования «</w:t>
            </w:r>
            <w:r w:rsidR="00CE3F07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Килинчинский</w:t>
            </w:r>
            <w:r w:rsidR="00BE70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  <w:r w:rsidR="00C73ADD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3E40" w:rsidRPr="00675B25" w:rsidTr="00914497">
        <w:trPr>
          <w:trHeight w:val="14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финансово-экономических гарантий развития органов местного самоуправления. </w:t>
            </w:r>
          </w:p>
          <w:p w:rsidR="00623E40" w:rsidRPr="00675B25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3E40" w:rsidRPr="00675B25" w:rsidTr="00914497">
        <w:trPr>
          <w:trHeight w:val="1663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Показатели задач    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623E40" w:rsidRPr="00675B25" w:rsidTr="00914497">
        <w:trPr>
          <w:trHeight w:val="6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Этапы и сроки            </w:t>
            </w:r>
          </w:p>
          <w:p w:rsidR="00623E40" w:rsidRPr="00675B25" w:rsidRDefault="00623E40" w:rsidP="00C73AD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75B25" w:rsidRDefault="00C73ADD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Реализация 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 рассчитана на период 20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- 20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623E40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3E40" w:rsidRPr="00675B25" w:rsidTr="00914497">
        <w:trPr>
          <w:trHeight w:val="1418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за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счет средств местного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бюджета всего, в том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 по годам реализации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подпрограммы       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Объем финансирования программы за счет средств  бюджета </w:t>
            </w:r>
            <w:r w:rsidR="00630E63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9759C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прогнозно составит </w:t>
            </w:r>
            <w:r w:rsidR="00953914" w:rsidRPr="00953914">
              <w:rPr>
                <w:rFonts w:ascii="Arial" w:hAnsi="Arial" w:cs="Arial"/>
                <w:color w:val="000000" w:themeColor="text1"/>
                <w:sz w:val="24"/>
                <w:szCs w:val="24"/>
              </w:rPr>
              <w:t>10762.6</w:t>
            </w:r>
            <w:r w:rsidR="0039759C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тыс. руб., в том числе по годам:                                          </w:t>
            </w:r>
          </w:p>
          <w:p w:rsidR="00675B25" w:rsidRPr="00675B25" w:rsidRDefault="00675B25" w:rsidP="00675B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</w:t>
            </w:r>
            <w:r w:rsidR="00953914" w:rsidRPr="00953914">
              <w:rPr>
                <w:rFonts w:ascii="Arial" w:hAnsi="Arial" w:cs="Arial"/>
                <w:color w:val="000000" w:themeColor="text1"/>
                <w:sz w:val="24"/>
                <w:szCs w:val="24"/>
              </w:rPr>
              <w:t>3071.1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75B25" w:rsidRPr="00675B25" w:rsidRDefault="002F6D6A" w:rsidP="00675B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 w:rsidR="00675B25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</w:t>
            </w:r>
            <w:r w:rsidR="00953914" w:rsidRPr="009539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2555.9</w:t>
            </w:r>
            <w:r w:rsidR="00675B25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75B25" w:rsidRPr="00675B25" w:rsidRDefault="00675B25" w:rsidP="00675B25">
            <w:pPr>
              <w:pStyle w:val="ConsPlusNormal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>202</w:t>
            </w:r>
            <w:r w:rsidR="002F6D6A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год</w:t>
            </w:r>
            <w:r w:rsidR="002F6D6A">
              <w:rPr>
                <w:rFonts w:cs="Arial"/>
                <w:color w:val="000000" w:themeColor="text1"/>
                <w:sz w:val="24"/>
                <w:szCs w:val="24"/>
              </w:rPr>
              <w:t xml:space="preserve"> (прогноз)</w:t>
            </w: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="00953914" w:rsidRPr="00953914">
              <w:rPr>
                <w:rFonts w:cs="Arial"/>
                <w:color w:val="000000" w:themeColor="text1"/>
                <w:sz w:val="24"/>
                <w:szCs w:val="24"/>
              </w:rPr>
              <w:t>2563.9</w:t>
            </w: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75B25" w:rsidRPr="00675B25" w:rsidRDefault="002F6D6A" w:rsidP="00675B25">
            <w:pPr>
              <w:pStyle w:val="ConsPlusNormal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2024</w:t>
            </w:r>
            <w:r w:rsidR="00675B25"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год (прогноз) – </w:t>
            </w:r>
            <w:r w:rsidR="00953914" w:rsidRPr="00953914">
              <w:rPr>
                <w:rFonts w:cs="Arial"/>
                <w:color w:val="000000" w:themeColor="text1"/>
                <w:sz w:val="24"/>
                <w:szCs w:val="24"/>
              </w:rPr>
              <w:t>2572.</w:t>
            </w:r>
            <w:r w:rsidR="00953914" w:rsidRPr="00D41236">
              <w:rPr>
                <w:rFonts w:cs="Arial"/>
                <w:color w:val="000000" w:themeColor="text1"/>
                <w:sz w:val="24"/>
                <w:szCs w:val="24"/>
              </w:rPr>
              <w:t>0</w:t>
            </w:r>
            <w:r w:rsidR="00675B25"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23E40" w:rsidRPr="00675B25" w:rsidRDefault="00623E40" w:rsidP="00675B25">
            <w:pPr>
              <w:pStyle w:val="ConsPlusNormal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cs="Arial"/>
                <w:color w:val="000000" w:themeColor="text1"/>
                <w:sz w:val="24"/>
                <w:szCs w:val="24"/>
              </w:rPr>
              <w:t xml:space="preserve">Объемы бюджетного финансирования ежегодно уточняются  в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623E40" w:rsidRPr="00675B25" w:rsidTr="00914497">
        <w:trPr>
          <w:trHeight w:val="1597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Ожидаемые результаты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реализации подпрограммы 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результате реализации программы</w:t>
            </w:r>
            <w:r w:rsidR="00C73ADD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 20</w:t>
            </w:r>
            <w:r w:rsidR="004D6FCE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F6D6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году предполагается:                           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4D6FCE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не увеличивать расходы аппарата управления</w:t>
            </w:r>
            <w:r w:rsidR="004A0D11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выше плановых показателей</w:t>
            </w:r>
            <w:r w:rsidR="004D6FCE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23E40" w:rsidRPr="00675B25" w:rsidRDefault="00623E40" w:rsidP="009144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ar469"/>
      <w:bookmarkEnd w:id="1"/>
    </w:p>
    <w:p w:rsidR="00623E40" w:rsidRPr="00675B25" w:rsidRDefault="00623E40" w:rsidP="00623E40">
      <w:pPr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2" w:name="Par471"/>
      <w:bookmarkEnd w:id="2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>1)  Краткая характеристика сферы реализации программы, описание основных проблем  и  рисков ее развития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За основу при формировании проекта бюджета 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>муниципал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>ьного образования 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 xml:space="preserve">на очередной финансовый год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и на плановый период по доходам принимается прогнозный  план социально-экономического развития сельского поселения.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Прогноз доходов бюджета составляется на основе ожидаемых итогов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Кроме того, в объеме бюджета предусмотрены безвозмездные поступления: дотации из областного фонда на поддержку мер по 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CB474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Способом ограничения рисков является: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контроль за ходом выполнения программных мероприятий и совершенствование механизма текущего управл</w:t>
      </w:r>
      <w:r w:rsidR="00953914">
        <w:rPr>
          <w:rFonts w:ascii="Arial" w:hAnsi="Arial" w:cs="Arial"/>
          <w:color w:val="000000" w:themeColor="text1"/>
          <w:sz w:val="24"/>
          <w:szCs w:val="24"/>
        </w:rPr>
        <w:t xml:space="preserve">ения реализацией подпрограммы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непрерывный мониторинг выполнения подпрограммы.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3" w:name="Par509"/>
      <w:bookmarkEnd w:id="3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2) Основные задачи </w:t>
      </w:r>
      <w:r w:rsidR="00953914">
        <w:rPr>
          <w:rFonts w:ascii="Arial" w:hAnsi="Arial" w:cs="Arial"/>
          <w:bCs/>
          <w:color w:val="000000" w:themeColor="text1"/>
          <w:sz w:val="24"/>
          <w:szCs w:val="24"/>
        </w:rPr>
        <w:t>и показатели задач подпрограммы</w:t>
      </w:r>
    </w:p>
    <w:p w:rsidR="00623E40" w:rsidRPr="00675B25" w:rsidRDefault="000D106C" w:rsidP="000D106C">
      <w:pPr>
        <w:spacing w:before="100" w:before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В рамках П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>рограмм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ы</w:t>
      </w:r>
      <w:r w:rsidR="00810DB9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решаются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>задачи: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- задача 1: Обеспечение финансово-экономических гарантий развития органов местного самоуправления.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Показателем задачи 1 является:  Соотношение расходов на содержание аппарата управления сельского поселения к общему объему собственных доходов;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Решение поставленных задач будет обеспечено путем эффективной реализацией финансово-экономических мероприятий 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>муниципал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>ьным образованием 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CB4746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ar526"/>
      <w:bookmarkEnd w:id="4"/>
    </w:p>
    <w:p w:rsidR="00623E40" w:rsidRPr="00675B25" w:rsidRDefault="00623E40" w:rsidP="00623E40">
      <w:pPr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5" w:name="Par603"/>
      <w:bookmarkEnd w:id="5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3) Сроки и этапы реализации </w:t>
      </w:r>
      <w:r w:rsidR="000D106C" w:rsidRPr="00675B25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>рограммы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252D01" w:rsidP="00252D01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Сроки реализации программы охватывает период </w:t>
      </w:r>
      <w:r w:rsidR="002F6D6A">
        <w:rPr>
          <w:rFonts w:ascii="Arial" w:hAnsi="Arial" w:cs="Arial"/>
          <w:color w:val="000000" w:themeColor="text1"/>
          <w:sz w:val="24"/>
          <w:szCs w:val="24"/>
        </w:rPr>
        <w:t>2022</w:t>
      </w:r>
      <w:r w:rsidR="00675B25">
        <w:rPr>
          <w:rFonts w:ascii="Arial" w:hAnsi="Arial" w:cs="Arial"/>
          <w:color w:val="000000" w:themeColor="text1"/>
          <w:sz w:val="24"/>
          <w:szCs w:val="24"/>
        </w:rPr>
        <w:t>-202</w:t>
      </w:r>
      <w:r w:rsidR="002F6D6A">
        <w:rPr>
          <w:rFonts w:ascii="Arial" w:hAnsi="Arial" w:cs="Arial"/>
          <w:color w:val="000000" w:themeColor="text1"/>
          <w:sz w:val="24"/>
          <w:szCs w:val="24"/>
        </w:rPr>
        <w:t>4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годов без выделения этапов.</w:t>
      </w:r>
    </w:p>
    <w:p w:rsidR="00623E40" w:rsidRPr="00675B25" w:rsidRDefault="00623E40" w:rsidP="00623E40">
      <w:pPr>
        <w:jc w:val="both"/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6" w:name="Par609"/>
      <w:bookmarkEnd w:id="6"/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>4) Характеристика основных мероприятий программы  с описанием всех механизмов и инструментов, реализация которых запланирована в составе основных мероприятий</w:t>
      </w:r>
    </w:p>
    <w:p w:rsidR="00623E40" w:rsidRPr="00675B25" w:rsidRDefault="00623E40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На решение </w:t>
      </w: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задачи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Обеспечение финансово-экономических гарантий развития органов местного самоуправления - направлено следующее основное мероприятие: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DB9" w:rsidRPr="00675B25">
        <w:rPr>
          <w:rFonts w:ascii="Arial" w:hAnsi="Arial" w:cs="Arial"/>
          <w:bCs/>
          <w:color w:val="000000" w:themeColor="text1"/>
          <w:sz w:val="24"/>
          <w:szCs w:val="24"/>
        </w:rPr>
        <w:t>Основное мероприятие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: Обеспечение деятельности органов местного самоуправления аппарата сельского поселения. </w:t>
      </w:r>
    </w:p>
    <w:p w:rsidR="00623E40" w:rsidRPr="00675B25" w:rsidRDefault="00623E40" w:rsidP="00623E40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В составе основного мероприятия 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>поселения, на приобретение информационных услуг с использованием информационно-правовых систем, на повышение квалификации муниципальных служащих, на осуществление внутреннего финансового контроля за исполнением бюджета.</w:t>
      </w:r>
    </w:p>
    <w:p w:rsidR="00623E40" w:rsidRPr="00675B25" w:rsidRDefault="00623E40" w:rsidP="00623E40">
      <w:pPr>
        <w:jc w:val="center"/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7" w:name="Par627"/>
      <w:bookmarkEnd w:id="7"/>
    </w:p>
    <w:p w:rsidR="00623E40" w:rsidRPr="00675B25" w:rsidRDefault="00623E40" w:rsidP="00623E40">
      <w:pPr>
        <w:outlineLvl w:val="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bCs/>
          <w:color w:val="000000" w:themeColor="text1"/>
          <w:sz w:val="24"/>
          <w:szCs w:val="24"/>
        </w:rPr>
        <w:t xml:space="preserve">5) Обоснование объема финансовых ресурсов, необходимых для реализации программы </w:t>
      </w:r>
    </w:p>
    <w:p w:rsidR="00623E40" w:rsidRPr="00675B25" w:rsidRDefault="00623E40" w:rsidP="00623E40">
      <w:pPr>
        <w:tabs>
          <w:tab w:val="left" w:pos="8460"/>
        </w:tabs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23E40" w:rsidRPr="00675B25" w:rsidRDefault="00810DB9" w:rsidP="00623E4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 Общий объем финансирования программы за счет средств бюджета </w:t>
      </w:r>
      <w:r w:rsidR="000D106C"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  прогнозно составит </w:t>
      </w:r>
      <w:r w:rsidR="0039759C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>10</w:t>
      </w:r>
      <w:r w:rsidR="00953914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 xml:space="preserve">762.6 </w:t>
      </w:r>
      <w:r w:rsidR="00623E40" w:rsidRPr="00675B25">
        <w:rPr>
          <w:rFonts w:ascii="Arial" w:hAnsi="Arial" w:cs="Arial"/>
          <w:color w:val="000000" w:themeColor="text1"/>
          <w:sz w:val="24"/>
          <w:szCs w:val="24"/>
        </w:rPr>
        <w:t xml:space="preserve">тыс. руб., в том числе по годам:        </w:t>
      </w:r>
    </w:p>
    <w:p w:rsidR="00FF7617" w:rsidRPr="00675B25" w:rsidRDefault="002F6D6A" w:rsidP="00675B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2021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>3071.1</w:t>
      </w:r>
      <w:r w:rsidR="00675B25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>тыс. руб.;</w:t>
      </w:r>
    </w:p>
    <w:p w:rsidR="00FF7617" w:rsidRPr="00675B25" w:rsidRDefault="002F6D6A" w:rsidP="00675B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953914">
        <w:rPr>
          <w:rFonts w:ascii="Arial" w:hAnsi="Arial" w:cs="Arial"/>
          <w:color w:val="000000" w:themeColor="text1"/>
          <w:sz w:val="24"/>
          <w:szCs w:val="24"/>
        </w:rPr>
        <w:t>2555.</w:t>
      </w:r>
      <w:r w:rsidR="00953914" w:rsidRPr="00953914">
        <w:rPr>
          <w:rFonts w:ascii="Arial" w:hAnsi="Arial" w:cs="Arial"/>
          <w:color w:val="000000" w:themeColor="text1"/>
          <w:sz w:val="24"/>
          <w:szCs w:val="24"/>
        </w:rPr>
        <w:t>9</w:t>
      </w:r>
      <w:r w:rsidR="00675B25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7617" w:rsidRPr="00675B25">
        <w:rPr>
          <w:rFonts w:ascii="Arial" w:hAnsi="Arial" w:cs="Arial"/>
          <w:color w:val="000000" w:themeColor="text1"/>
          <w:sz w:val="24"/>
          <w:szCs w:val="24"/>
        </w:rPr>
        <w:t>тыс. руб.;</w:t>
      </w:r>
    </w:p>
    <w:p w:rsidR="000B30B1" w:rsidRPr="00675B25" w:rsidRDefault="002F6D6A" w:rsidP="00675B25">
      <w:pPr>
        <w:pStyle w:val="ConsPlusNormal"/>
        <w:ind w:firstLine="540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2023</w:t>
      </w:r>
      <w:r w:rsidR="000B30B1" w:rsidRPr="00675B25">
        <w:rPr>
          <w:rFonts w:cs="Arial"/>
          <w:color w:val="000000" w:themeColor="text1"/>
          <w:sz w:val="24"/>
          <w:szCs w:val="24"/>
        </w:rPr>
        <w:t xml:space="preserve"> год (прогноз) –</w:t>
      </w:r>
      <w:r w:rsidR="003455A1" w:rsidRPr="00675B25">
        <w:rPr>
          <w:rFonts w:cs="Arial"/>
          <w:color w:val="000000" w:themeColor="text1"/>
          <w:sz w:val="24"/>
          <w:szCs w:val="24"/>
        </w:rPr>
        <w:t xml:space="preserve"> </w:t>
      </w:r>
      <w:r w:rsidR="00953914" w:rsidRPr="00953914">
        <w:rPr>
          <w:rFonts w:cs="Arial"/>
          <w:color w:val="000000" w:themeColor="text1"/>
          <w:sz w:val="24"/>
          <w:szCs w:val="24"/>
        </w:rPr>
        <w:t>2563.9</w:t>
      </w:r>
      <w:r w:rsidR="00675B25" w:rsidRPr="00675B25">
        <w:rPr>
          <w:rFonts w:cs="Arial"/>
          <w:color w:val="000000" w:themeColor="text1"/>
          <w:sz w:val="24"/>
          <w:szCs w:val="24"/>
        </w:rPr>
        <w:t xml:space="preserve"> </w:t>
      </w:r>
      <w:r w:rsidR="003455A1" w:rsidRPr="00675B25">
        <w:rPr>
          <w:rFonts w:cs="Arial"/>
          <w:color w:val="000000" w:themeColor="text1"/>
          <w:sz w:val="24"/>
          <w:szCs w:val="24"/>
        </w:rPr>
        <w:t>тыс. руб.;</w:t>
      </w:r>
    </w:p>
    <w:p w:rsidR="000B30B1" w:rsidRPr="00675B25" w:rsidRDefault="002F6D6A" w:rsidP="00675B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2024</w:t>
      </w:r>
      <w:r w:rsidR="000B30B1" w:rsidRPr="00675B25">
        <w:rPr>
          <w:rFonts w:ascii="Arial" w:hAnsi="Arial" w:cs="Arial"/>
          <w:color w:val="000000" w:themeColor="text1"/>
          <w:sz w:val="24"/>
          <w:szCs w:val="24"/>
        </w:rPr>
        <w:t xml:space="preserve"> год (прогноз) –</w:t>
      </w:r>
      <w:r w:rsidR="003455A1" w:rsidRPr="00675B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53914">
        <w:rPr>
          <w:rFonts w:ascii="Arial" w:hAnsi="Arial" w:cs="Arial"/>
          <w:color w:val="000000" w:themeColor="text1"/>
          <w:sz w:val="24"/>
          <w:szCs w:val="24"/>
        </w:rPr>
        <w:t>2572.</w:t>
      </w:r>
      <w:r w:rsidR="00953914" w:rsidRPr="00D41236">
        <w:rPr>
          <w:rFonts w:ascii="Arial" w:hAnsi="Arial" w:cs="Arial"/>
          <w:color w:val="000000" w:themeColor="text1"/>
          <w:sz w:val="24"/>
          <w:szCs w:val="24"/>
        </w:rPr>
        <w:t>0</w:t>
      </w:r>
      <w:r w:rsidR="00675B25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55A1" w:rsidRPr="00675B25">
        <w:rPr>
          <w:rFonts w:ascii="Arial" w:hAnsi="Arial" w:cs="Arial"/>
          <w:color w:val="000000" w:themeColor="text1"/>
          <w:sz w:val="24"/>
          <w:szCs w:val="24"/>
        </w:rPr>
        <w:t>тыс. руб.</w:t>
      </w:r>
    </w:p>
    <w:p w:rsidR="000B30B1" w:rsidRPr="00675B25" w:rsidRDefault="000B30B1" w:rsidP="000B30B1">
      <w:pPr>
        <w:pStyle w:val="ConsPlusNormal"/>
        <w:ind w:firstLine="0"/>
        <w:rPr>
          <w:rFonts w:cs="Arial"/>
          <w:color w:val="000000" w:themeColor="text1"/>
          <w:sz w:val="24"/>
          <w:szCs w:val="24"/>
        </w:rPr>
      </w:pPr>
    </w:p>
    <w:p w:rsidR="0036683B" w:rsidRPr="00675B25" w:rsidRDefault="00623E40" w:rsidP="00FF7617">
      <w:pPr>
        <w:pStyle w:val="ConsPlusNormal"/>
        <w:ind w:firstLine="540"/>
        <w:jc w:val="both"/>
        <w:rPr>
          <w:rFonts w:cs="Arial"/>
          <w:color w:val="000000" w:themeColor="text1"/>
          <w:sz w:val="24"/>
          <w:szCs w:val="24"/>
        </w:rPr>
        <w:sectPr w:rsidR="0036683B" w:rsidRPr="00675B25" w:rsidSect="0036683B">
          <w:pgSz w:w="11907" w:h="16840" w:code="9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675B25">
        <w:rPr>
          <w:rFonts w:cs="Arial"/>
          <w:color w:val="000000" w:themeColor="text1"/>
          <w:sz w:val="24"/>
          <w:szCs w:val="24"/>
        </w:rPr>
        <w:t>Объемы бюджетного финансирования ежегодно уточняются  в установленном порядке  в процессе исполнения бюджета поселения  и при формировании бюджета  поселения на  очередной финансовый год</w:t>
      </w:r>
    </w:p>
    <w:p w:rsidR="00623E40" w:rsidRPr="00675B25" w:rsidRDefault="00623E40" w:rsidP="00623E40">
      <w:pPr>
        <w:pStyle w:val="ConsPlusNormal"/>
        <w:ind w:firstLine="540"/>
        <w:jc w:val="both"/>
        <w:rPr>
          <w:rFonts w:cs="Arial"/>
          <w:color w:val="000000" w:themeColor="text1"/>
          <w:sz w:val="24"/>
          <w:szCs w:val="24"/>
        </w:rPr>
      </w:pPr>
      <w:r w:rsidRPr="00675B25">
        <w:rPr>
          <w:rFonts w:cs="Arial"/>
          <w:color w:val="000000" w:themeColor="text1"/>
          <w:sz w:val="24"/>
          <w:szCs w:val="24"/>
        </w:rPr>
        <w:lastRenderedPageBreak/>
        <w:t>.</w:t>
      </w:r>
    </w:p>
    <w:p w:rsidR="00D60890" w:rsidRPr="00675B25" w:rsidRDefault="00D60890" w:rsidP="00EB5CEE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к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>программе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«Функционирование деятельности Главы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и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0F3EDF" w:rsidRPr="00675B25" w:rsidRDefault="000F3EDF" w:rsidP="00EB5CEE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BC00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F3EDF" w:rsidRPr="00675B25" w:rsidRDefault="00BC009C" w:rsidP="000F3EDF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Сведения об индикаторах цели и показателях задач 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>ведомственной целевой программы  «Функционирование деятельности Главы</w:t>
      </w:r>
    </w:p>
    <w:p w:rsidR="000F3EDF" w:rsidRPr="00675B25" w:rsidRDefault="000F3EDF" w:rsidP="000F3EDF">
      <w:pPr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BC009C" w:rsidRPr="00675B25" w:rsidRDefault="00BC009C" w:rsidP="000F3ED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Таблица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tbl>
      <w:tblPr>
        <w:tblpPr w:leftFromText="180" w:rightFromText="180" w:vertAnchor="text" w:tblpY="1"/>
        <w:tblOverlap w:val="never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1985"/>
        <w:gridCol w:w="850"/>
        <w:gridCol w:w="1701"/>
        <w:gridCol w:w="1418"/>
        <w:gridCol w:w="1240"/>
        <w:gridCol w:w="1240"/>
      </w:tblGrid>
      <w:tr w:rsidR="002F6D6A" w:rsidRPr="00675B25" w:rsidTr="002F6D6A">
        <w:trPr>
          <w:trHeight w:val="276"/>
        </w:trPr>
        <w:tc>
          <w:tcPr>
            <w:tcW w:w="851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85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595" w:type="dxa"/>
            <w:gridSpan w:val="4"/>
            <w:shd w:val="clear" w:color="auto" w:fill="auto"/>
          </w:tcPr>
          <w:p w:rsidR="002F6D6A" w:rsidRPr="00675B25" w:rsidRDefault="002F6D6A" w:rsidP="002F6D6A">
            <w:pPr>
              <w:widowControl/>
              <w:autoSpaceDE/>
              <w:autoSpaceDN/>
              <w:adjustRightInd/>
              <w:jc w:val="center"/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 индикаторов и показателей</w:t>
            </w:r>
          </w:p>
        </w:tc>
      </w:tr>
      <w:tr w:rsidR="002F6D6A" w:rsidRPr="00675B25" w:rsidTr="002F6D6A">
        <w:tc>
          <w:tcPr>
            <w:tcW w:w="851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</w:t>
            </w:r>
          </w:p>
        </w:tc>
      </w:tr>
      <w:tr w:rsidR="002F6D6A" w:rsidRPr="00675B25" w:rsidTr="002F6D6A">
        <w:tc>
          <w:tcPr>
            <w:tcW w:w="851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F6D6A" w:rsidRPr="00675B25" w:rsidTr="002F6D6A">
        <w:tc>
          <w:tcPr>
            <w:tcW w:w="851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Показатель  задачи  муниципальной программы</w:t>
            </w: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Удельный вес собственных доходов в общих доходах бюджета поселения</w:t>
            </w:r>
          </w:p>
        </w:tc>
        <w:tc>
          <w:tcPr>
            <w:tcW w:w="1985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МО «Килинчинский сельсовет»</w:t>
            </w:r>
          </w:p>
        </w:tc>
        <w:tc>
          <w:tcPr>
            <w:tcW w:w="850" w:type="dxa"/>
          </w:tcPr>
          <w:p w:rsidR="00F4765C" w:rsidRDefault="00F4765C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center"/>
          </w:tcPr>
          <w:p w:rsidR="002F6D6A" w:rsidRP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240" w:type="dxa"/>
          </w:tcPr>
          <w:p w:rsid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F6D6A" w:rsidRP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2F6D6A" w:rsidRPr="00675B25" w:rsidTr="002F6D6A">
        <w:tc>
          <w:tcPr>
            <w:tcW w:w="851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Показатель задачи  программы:</w:t>
            </w: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доходов.</w:t>
            </w:r>
          </w:p>
        </w:tc>
        <w:tc>
          <w:tcPr>
            <w:tcW w:w="1985" w:type="dxa"/>
          </w:tcPr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МО «Килинчинский сельсовет»</w:t>
            </w:r>
          </w:p>
        </w:tc>
        <w:tc>
          <w:tcPr>
            <w:tcW w:w="850" w:type="dxa"/>
          </w:tcPr>
          <w:p w:rsidR="00F4765C" w:rsidRDefault="00F4765C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6D6A" w:rsidRPr="00675B25" w:rsidRDefault="002F6D6A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2F6D6A" w:rsidRPr="00675B25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="002F6D6A"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F6D6A" w:rsidRPr="00675B25" w:rsidRDefault="002F6D6A" w:rsidP="0095391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5391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center"/>
          </w:tcPr>
          <w:p w:rsidR="002F6D6A" w:rsidRP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5.0</w:t>
            </w:r>
          </w:p>
        </w:tc>
        <w:tc>
          <w:tcPr>
            <w:tcW w:w="1240" w:type="dxa"/>
          </w:tcPr>
          <w:p w:rsidR="00953914" w:rsidRDefault="00953914" w:rsidP="00F476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002F6D6A" w:rsidRPr="00953914" w:rsidRDefault="00953914" w:rsidP="0095391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5.0</w:t>
            </w:r>
          </w:p>
        </w:tc>
      </w:tr>
    </w:tbl>
    <w:p w:rsidR="00BC009C" w:rsidRPr="00675B25" w:rsidRDefault="002F6D6A" w:rsidP="00BC009C">
      <w:pPr>
        <w:tabs>
          <w:tab w:val="left" w:pos="6096"/>
        </w:tabs>
        <w:ind w:left="10348" w:firstLine="12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  <w:r w:rsidR="00BC009C" w:rsidRPr="00675B25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="00BC009C" w:rsidRPr="00675B25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программе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«Функционирование деятельности Главы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и 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</w:t>
      </w:r>
    </w:p>
    <w:p w:rsidR="000F3EDF" w:rsidRPr="00675B25" w:rsidRDefault="000F3EDF" w:rsidP="000F3EDF">
      <w:pPr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8F267C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</w:t>
      </w:r>
    </w:p>
    <w:p w:rsidR="000F3EDF" w:rsidRPr="00675B25" w:rsidRDefault="000F3EDF" w:rsidP="00BC009C">
      <w:pPr>
        <w:tabs>
          <w:tab w:val="left" w:pos="6096"/>
        </w:tabs>
        <w:ind w:left="10348" w:firstLine="1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4770F" w:rsidRPr="00675B25" w:rsidRDefault="00A4770F" w:rsidP="00A4770F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F3EDF" w:rsidRPr="00675B25" w:rsidRDefault="00BC009C" w:rsidP="000F3EDF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Ресурсное обеспечение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8E6" w:rsidRPr="00675B25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муниципальной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программы  «Функционирование деятельности Главы</w:t>
      </w:r>
    </w:p>
    <w:p w:rsidR="000F3EDF" w:rsidRPr="00675B25" w:rsidRDefault="000F3EDF" w:rsidP="000F3EDF">
      <w:pPr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и администрации муниципального образования "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сельсовет" </w:t>
      </w:r>
    </w:p>
    <w:p w:rsidR="0058344F" w:rsidRPr="00675B25" w:rsidRDefault="0058344F" w:rsidP="000F3ED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BC00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Таблица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tbl>
      <w:tblPr>
        <w:tblW w:w="14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2126"/>
        <w:gridCol w:w="992"/>
        <w:gridCol w:w="816"/>
        <w:gridCol w:w="1027"/>
        <w:gridCol w:w="1276"/>
        <w:gridCol w:w="992"/>
        <w:gridCol w:w="993"/>
        <w:gridCol w:w="992"/>
        <w:gridCol w:w="997"/>
      </w:tblGrid>
      <w:tr w:rsidR="00953914" w:rsidRPr="00675B25" w:rsidTr="002F6D6A">
        <w:tc>
          <w:tcPr>
            <w:tcW w:w="851" w:type="dxa"/>
            <w:vMerge w:val="restart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50" w:type="dxa"/>
            <w:gridSpan w:val="5"/>
            <w:shd w:val="clear" w:color="auto" w:fill="auto"/>
          </w:tcPr>
          <w:p w:rsidR="00953914" w:rsidRPr="002F6D6A" w:rsidRDefault="00953914" w:rsidP="002F6D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F6D6A">
              <w:rPr>
                <w:rFonts w:ascii="Arial" w:hAnsi="Arial" w:cs="Arial"/>
                <w:sz w:val="24"/>
              </w:rPr>
              <w:t>Расходы всего (тыс.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F6D6A">
              <w:rPr>
                <w:rFonts w:ascii="Arial" w:hAnsi="Arial" w:cs="Arial"/>
                <w:sz w:val="24"/>
              </w:rPr>
              <w:t>руб.)</w:t>
            </w:r>
          </w:p>
        </w:tc>
      </w:tr>
      <w:tr w:rsidR="00953914" w:rsidRPr="00675B25" w:rsidTr="00252D01">
        <w:tc>
          <w:tcPr>
            <w:tcW w:w="851" w:type="dxa"/>
            <w:vMerge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ГлПП</w:t>
            </w:r>
          </w:p>
        </w:tc>
        <w:tc>
          <w:tcPr>
            <w:tcW w:w="816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027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1276" w:type="dxa"/>
            <w:shd w:val="clear" w:color="auto" w:fill="auto"/>
          </w:tcPr>
          <w:p w:rsidR="00953914" w:rsidRPr="00675B25" w:rsidRDefault="00953914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53914" w:rsidRPr="00675B25" w:rsidRDefault="00953914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953914" w:rsidRPr="00675B25" w:rsidRDefault="00953914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53914" w:rsidRPr="00675B25" w:rsidRDefault="00953914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53914" w:rsidRPr="00675B25" w:rsidRDefault="00953914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  <w:tc>
          <w:tcPr>
            <w:tcW w:w="997" w:type="dxa"/>
          </w:tcPr>
          <w:p w:rsidR="00953914" w:rsidRPr="00675B25" w:rsidRDefault="00953914" w:rsidP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(прогноз)</w:t>
            </w:r>
          </w:p>
        </w:tc>
      </w:tr>
      <w:tr w:rsidR="002F6D6A" w:rsidRPr="00675B25" w:rsidTr="00252D01">
        <w:tc>
          <w:tcPr>
            <w:tcW w:w="851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F6D6A" w:rsidRPr="00675B25" w:rsidTr="00252D01">
        <w:trPr>
          <w:trHeight w:val="2063"/>
        </w:trPr>
        <w:tc>
          <w:tcPr>
            <w:tcW w:w="851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F6D6A" w:rsidRPr="00675B25" w:rsidRDefault="002F6D6A" w:rsidP="00752E60">
            <w:pPr>
              <w:pStyle w:val="a9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  <w:t>Муниципальная программа «Функционирование деятельности Главы</w:t>
            </w:r>
          </w:p>
          <w:p w:rsidR="002F6D6A" w:rsidRPr="00675B25" w:rsidRDefault="002F6D6A" w:rsidP="00675B25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муниципального образования и администрации муниципального образования "Килинчинский сельсовет" 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 w:rsidP="00A477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«Килинчинский сельсовет »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6D6A" w:rsidRPr="00F4765C" w:rsidRDefault="00F4765C" w:rsidP="009A0F6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10762.6</w:t>
            </w:r>
          </w:p>
        </w:tc>
        <w:tc>
          <w:tcPr>
            <w:tcW w:w="992" w:type="dxa"/>
            <w:shd w:val="clear" w:color="auto" w:fill="auto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3071.1</w:t>
            </w:r>
          </w:p>
        </w:tc>
        <w:tc>
          <w:tcPr>
            <w:tcW w:w="993" w:type="dxa"/>
            <w:shd w:val="clear" w:color="auto" w:fill="auto"/>
          </w:tcPr>
          <w:p w:rsidR="002F6D6A" w:rsidRPr="00F4765C" w:rsidRDefault="00F4765C" w:rsidP="004E21E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2555.9</w:t>
            </w:r>
          </w:p>
        </w:tc>
        <w:tc>
          <w:tcPr>
            <w:tcW w:w="992" w:type="dxa"/>
            <w:shd w:val="clear" w:color="auto" w:fill="auto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2563.6</w:t>
            </w:r>
          </w:p>
        </w:tc>
        <w:tc>
          <w:tcPr>
            <w:tcW w:w="997" w:type="dxa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2572.0</w:t>
            </w:r>
          </w:p>
        </w:tc>
      </w:tr>
      <w:tr w:rsidR="00252D01" w:rsidRPr="00675B25" w:rsidTr="00252D01">
        <w:tc>
          <w:tcPr>
            <w:tcW w:w="851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Расходы на обеспечение деятельности Главы муниципального образования "Килинчинский сельсовет"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2D01" w:rsidRPr="00675B25" w:rsidRDefault="00252D01" w:rsidP="00E237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 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1027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0100011020</w:t>
            </w:r>
          </w:p>
        </w:tc>
        <w:tc>
          <w:tcPr>
            <w:tcW w:w="1276" w:type="dxa"/>
            <w:shd w:val="clear" w:color="auto" w:fill="auto"/>
          </w:tcPr>
          <w:p w:rsidR="00252D01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2383.6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490.6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631.0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631.0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631.0</w:t>
            </w:r>
          </w:p>
        </w:tc>
      </w:tr>
      <w:tr w:rsidR="00252D01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 w:rsidP="00E237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010006549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71.5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7" w:type="dxa"/>
          </w:tcPr>
          <w:p w:rsidR="00252D01" w:rsidRPr="002C2994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</w:tr>
      <w:tr w:rsidR="00252D01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 w:rsidP="00E237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80.6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80.6</w:t>
            </w:r>
          </w:p>
        </w:tc>
        <w:tc>
          <w:tcPr>
            <w:tcW w:w="993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997" w:type="dxa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  <w:r w:rsidR="002C299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</w:tr>
      <w:tr w:rsidR="00252D01" w:rsidRPr="00675B25" w:rsidTr="00252D01">
        <w:trPr>
          <w:trHeight w:val="6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заместителя Главы муниципального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образования "Килинчинский сельсовет"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2D01" w:rsidRPr="00675B25" w:rsidRDefault="00252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027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0100011040</w:t>
            </w:r>
          </w:p>
        </w:tc>
        <w:tc>
          <w:tcPr>
            <w:tcW w:w="1276" w:type="dxa"/>
            <w:shd w:val="clear" w:color="auto" w:fill="auto"/>
          </w:tcPr>
          <w:p w:rsidR="00252D01" w:rsidRPr="00F4765C" w:rsidRDefault="00F4765C" w:rsidP="00B4748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1727.9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383.0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448.3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448.3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448.3</w:t>
            </w:r>
          </w:p>
        </w:tc>
      </w:tr>
      <w:tr w:rsidR="00252D01" w:rsidRPr="00675B25" w:rsidTr="00252D01">
        <w:trPr>
          <w:trHeight w:val="85"/>
        </w:trPr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675B25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010006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549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252D01" w:rsidRPr="00252D01" w:rsidRDefault="00252D01" w:rsidP="00B4748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33.3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33.3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52D01" w:rsidRPr="00675B25" w:rsidTr="00252D01">
        <w:trPr>
          <w:trHeight w:val="85"/>
        </w:trPr>
        <w:tc>
          <w:tcPr>
            <w:tcW w:w="851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52D01" w:rsidRPr="00675B25" w:rsidRDefault="00252D01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D01" w:rsidRPr="00675B25" w:rsidRDefault="00252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027" w:type="dxa"/>
            <w:shd w:val="clear" w:color="auto" w:fill="auto"/>
          </w:tcPr>
          <w:p w:rsidR="00252D01" w:rsidRPr="00252D01" w:rsidRDefault="00252D01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52D01" w:rsidRPr="00252D01" w:rsidRDefault="00252D01" w:rsidP="00B4748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74.7</w:t>
            </w:r>
          </w:p>
        </w:tc>
        <w:tc>
          <w:tcPr>
            <w:tcW w:w="992" w:type="dxa"/>
            <w:shd w:val="clear" w:color="auto" w:fill="auto"/>
          </w:tcPr>
          <w:p w:rsidR="00252D01" w:rsidRPr="00252D01" w:rsidRDefault="00252D01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74.7</w:t>
            </w:r>
          </w:p>
        </w:tc>
        <w:tc>
          <w:tcPr>
            <w:tcW w:w="993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52D01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C2994" w:rsidRPr="00675B25" w:rsidTr="00252D01">
        <w:tc>
          <w:tcPr>
            <w:tcW w:w="851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руководителя контрольно-счетной комиссии  муниципального образования "Килинчинский сельсовет"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0106</w:t>
            </w:r>
          </w:p>
        </w:tc>
        <w:tc>
          <w:tcPr>
            <w:tcW w:w="1027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0100011060</w:t>
            </w:r>
          </w:p>
        </w:tc>
        <w:tc>
          <w:tcPr>
            <w:tcW w:w="1276" w:type="dxa"/>
            <w:shd w:val="clear" w:color="auto" w:fill="auto"/>
          </w:tcPr>
          <w:p w:rsidR="002C2994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707.0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175.1</w:t>
            </w:r>
          </w:p>
        </w:tc>
        <w:tc>
          <w:tcPr>
            <w:tcW w:w="993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177.3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177.3</w:t>
            </w:r>
          </w:p>
        </w:tc>
        <w:tc>
          <w:tcPr>
            <w:tcW w:w="997" w:type="dxa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177.3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0106</w:t>
            </w:r>
          </w:p>
        </w:tc>
        <w:tc>
          <w:tcPr>
            <w:tcW w:w="1027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010006549F</w:t>
            </w:r>
          </w:p>
        </w:tc>
        <w:tc>
          <w:tcPr>
            <w:tcW w:w="127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3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0106</w:t>
            </w:r>
          </w:p>
        </w:tc>
        <w:tc>
          <w:tcPr>
            <w:tcW w:w="1027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33.7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33.7</w:t>
            </w:r>
          </w:p>
        </w:tc>
        <w:tc>
          <w:tcPr>
            <w:tcW w:w="993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F6D6A" w:rsidRPr="00675B25" w:rsidTr="00252D01">
        <w:tc>
          <w:tcPr>
            <w:tcW w:w="851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0100051180</w:t>
            </w:r>
          </w:p>
        </w:tc>
        <w:tc>
          <w:tcPr>
            <w:tcW w:w="1276" w:type="dxa"/>
            <w:shd w:val="clear" w:color="auto" w:fill="auto"/>
          </w:tcPr>
          <w:p w:rsidR="002F6D6A" w:rsidRPr="00F4765C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985.5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235.7</w:t>
            </w:r>
          </w:p>
        </w:tc>
        <w:tc>
          <w:tcPr>
            <w:tcW w:w="993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242.0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249.7</w:t>
            </w:r>
          </w:p>
        </w:tc>
        <w:tc>
          <w:tcPr>
            <w:tcW w:w="997" w:type="dxa"/>
          </w:tcPr>
          <w:p w:rsidR="002F6D6A" w:rsidRPr="002C2994" w:rsidRDefault="002C2994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258.1</w:t>
            </w:r>
          </w:p>
        </w:tc>
      </w:tr>
      <w:tr w:rsidR="002F6D6A" w:rsidRPr="00675B25" w:rsidTr="00252D01">
        <w:tc>
          <w:tcPr>
            <w:tcW w:w="851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6D6A" w:rsidRPr="00675B25" w:rsidRDefault="002F6D6A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хозяйственное обслуживание администрации муниципального образования «Килинчинский сельсовет»</w:t>
            </w:r>
          </w:p>
        </w:tc>
        <w:tc>
          <w:tcPr>
            <w:tcW w:w="2126" w:type="dxa"/>
            <w:shd w:val="clear" w:color="auto" w:fill="auto"/>
          </w:tcPr>
          <w:p w:rsidR="002F6D6A" w:rsidRPr="00675B25" w:rsidRDefault="002F6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0100099930</w:t>
            </w:r>
          </w:p>
        </w:tc>
        <w:tc>
          <w:tcPr>
            <w:tcW w:w="1276" w:type="dxa"/>
            <w:shd w:val="clear" w:color="auto" w:fill="auto"/>
          </w:tcPr>
          <w:p w:rsidR="002F6D6A" w:rsidRPr="00F4765C" w:rsidRDefault="00F4765C" w:rsidP="0087590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1565.0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635.0</w:t>
            </w:r>
          </w:p>
        </w:tc>
        <w:tc>
          <w:tcPr>
            <w:tcW w:w="993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310.0</w:t>
            </w:r>
          </w:p>
        </w:tc>
        <w:tc>
          <w:tcPr>
            <w:tcW w:w="992" w:type="dxa"/>
            <w:shd w:val="clear" w:color="auto" w:fill="auto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310.0</w:t>
            </w:r>
          </w:p>
        </w:tc>
        <w:tc>
          <w:tcPr>
            <w:tcW w:w="997" w:type="dxa"/>
          </w:tcPr>
          <w:p w:rsidR="002F6D6A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310.0</w:t>
            </w:r>
          </w:p>
        </w:tc>
      </w:tr>
      <w:tr w:rsidR="002C2994" w:rsidRPr="00675B25" w:rsidTr="00252D01">
        <w:tc>
          <w:tcPr>
            <w:tcW w:w="851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992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C2994" w:rsidRPr="00675B25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0100011130</w:t>
            </w:r>
          </w:p>
        </w:tc>
        <w:tc>
          <w:tcPr>
            <w:tcW w:w="1276" w:type="dxa"/>
            <w:shd w:val="clear" w:color="auto" w:fill="auto"/>
          </w:tcPr>
          <w:p w:rsidR="002C2994" w:rsidRPr="00F4765C" w:rsidRDefault="00F4765C" w:rsidP="003455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2880.9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682.2</w:t>
            </w:r>
          </w:p>
        </w:tc>
        <w:tc>
          <w:tcPr>
            <w:tcW w:w="993" w:type="dxa"/>
            <w:shd w:val="clear" w:color="auto" w:fill="auto"/>
          </w:tcPr>
          <w:p w:rsidR="002C2994" w:rsidRPr="00675B25" w:rsidRDefault="00F4765C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747.3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F4765C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747.3</w:t>
            </w:r>
          </w:p>
        </w:tc>
        <w:tc>
          <w:tcPr>
            <w:tcW w:w="997" w:type="dxa"/>
          </w:tcPr>
          <w:p w:rsidR="002C2994" w:rsidRPr="002C2994" w:rsidRDefault="00F4765C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747.3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010006549F</w:t>
            </w:r>
          </w:p>
        </w:tc>
        <w:tc>
          <w:tcPr>
            <w:tcW w:w="1276" w:type="dxa"/>
            <w:shd w:val="clear" w:color="auto" w:fill="auto"/>
          </w:tcPr>
          <w:p w:rsidR="002C2994" w:rsidRPr="002C2994" w:rsidRDefault="002C2994" w:rsidP="003455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40.3</w:t>
            </w:r>
          </w:p>
        </w:tc>
        <w:tc>
          <w:tcPr>
            <w:tcW w:w="992" w:type="dxa"/>
            <w:shd w:val="clear" w:color="auto" w:fill="auto"/>
          </w:tcPr>
          <w:p w:rsid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40.3</w:t>
            </w:r>
          </w:p>
        </w:tc>
        <w:tc>
          <w:tcPr>
            <w:tcW w:w="993" w:type="dxa"/>
            <w:shd w:val="clear" w:color="auto" w:fill="auto"/>
          </w:tcPr>
          <w:p w:rsidR="002C2994" w:rsidRPr="00675B25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  <w:tr w:rsidR="002C2994" w:rsidRPr="00675B25" w:rsidTr="00252D01">
        <w:tc>
          <w:tcPr>
            <w:tcW w:w="851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2994" w:rsidRPr="00675B25" w:rsidRDefault="002C2994" w:rsidP="00A109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2994" w:rsidRPr="00675B25" w:rsidRDefault="002C29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  <w:tc>
          <w:tcPr>
            <w:tcW w:w="816" w:type="dxa"/>
            <w:shd w:val="clear" w:color="auto" w:fill="auto"/>
          </w:tcPr>
          <w:p w:rsid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27" w:type="dxa"/>
            <w:shd w:val="clear" w:color="auto" w:fill="auto"/>
          </w:tcPr>
          <w:p w:rsid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0200090302</w:t>
            </w:r>
          </w:p>
        </w:tc>
        <w:tc>
          <w:tcPr>
            <w:tcW w:w="1276" w:type="dxa"/>
            <w:shd w:val="clear" w:color="auto" w:fill="auto"/>
          </w:tcPr>
          <w:p w:rsidR="002C2994" w:rsidRDefault="002C2994" w:rsidP="003455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128.9</w:t>
            </w:r>
          </w:p>
        </w:tc>
        <w:tc>
          <w:tcPr>
            <w:tcW w:w="992" w:type="dxa"/>
            <w:shd w:val="clear" w:color="auto" w:fill="auto"/>
          </w:tcPr>
          <w:p w:rsidR="002C2994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128.9</w:t>
            </w:r>
          </w:p>
        </w:tc>
        <w:tc>
          <w:tcPr>
            <w:tcW w:w="993" w:type="dxa"/>
            <w:shd w:val="clear" w:color="auto" w:fill="auto"/>
          </w:tcPr>
          <w:p w:rsidR="002C2994" w:rsidRPr="00675B25" w:rsidRDefault="002C2994" w:rsidP="00F209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C2994" w:rsidRPr="002C2994" w:rsidRDefault="002C2994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997" w:type="dxa"/>
          </w:tcPr>
          <w:p w:rsidR="002C2994" w:rsidRPr="002C2994" w:rsidRDefault="002C2994" w:rsidP="00291D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</w:tr>
    </w:tbl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D755B" w:rsidRPr="00675B25" w:rsidRDefault="00CD755B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D928E6" w:rsidRPr="00675B25" w:rsidRDefault="00D928E6" w:rsidP="00BC009C">
      <w:pPr>
        <w:ind w:left="10348" w:firstLine="13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A10979" w:rsidRPr="00675B25" w:rsidRDefault="00A10979" w:rsidP="00A74758">
      <w:pPr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A74758">
      <w:pPr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6F6710" w:rsidRPr="00675B25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BC009C" w:rsidRPr="00675B25" w:rsidRDefault="00BC009C" w:rsidP="00BC009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BC009C" w:rsidP="00BC009C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246744" w:rsidRPr="00675B25" w:rsidRDefault="00246744" w:rsidP="00246744">
      <w:pPr>
        <w:pStyle w:val="a9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675B25">
        <w:rPr>
          <w:rFonts w:ascii="Arial" w:hAnsi="Arial" w:cs="Arial"/>
          <w:bCs/>
          <w:color w:val="000000"/>
          <w:sz w:val="24"/>
          <w:szCs w:val="24"/>
        </w:rPr>
        <w:t>«Функционирование деятельности Главы</w:t>
      </w:r>
      <w:r w:rsidRPr="00675B25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r w:rsidRPr="00675B25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и аппарата администрации </w:t>
      </w:r>
    </w:p>
    <w:p w:rsidR="0058344F" w:rsidRPr="00675B25" w:rsidRDefault="00246744" w:rsidP="00246744">
      <w:pPr>
        <w:pStyle w:val="a9"/>
        <w:rPr>
          <w:rFonts w:ascii="Arial" w:hAnsi="Arial" w:cs="Arial"/>
          <w:bCs/>
          <w:color w:val="000000"/>
          <w:sz w:val="24"/>
          <w:szCs w:val="24"/>
        </w:rPr>
      </w:pPr>
      <w:r w:rsidRPr="00675B25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"Килинчинский сельсовет" </w:t>
      </w:r>
    </w:p>
    <w:p w:rsidR="00BC009C" w:rsidRPr="00675B25" w:rsidRDefault="00BC009C" w:rsidP="0058344F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Таблица</w:t>
      </w:r>
      <w:r w:rsidR="000F3EDF" w:rsidRPr="00675B25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5377"/>
        <w:gridCol w:w="2603"/>
        <w:gridCol w:w="1225"/>
        <w:gridCol w:w="1133"/>
        <w:gridCol w:w="1134"/>
        <w:gridCol w:w="1134"/>
        <w:gridCol w:w="1134"/>
      </w:tblGrid>
      <w:tr w:rsidR="002F6D6A" w:rsidRPr="00675B25" w:rsidTr="00B25860">
        <w:trPr>
          <w:trHeight w:val="267"/>
        </w:trPr>
        <w:tc>
          <w:tcPr>
            <w:tcW w:w="719" w:type="dxa"/>
            <w:vMerge w:val="restart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77" w:type="dxa"/>
            <w:vMerge w:val="restart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03" w:type="dxa"/>
            <w:vMerge w:val="restart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760" w:type="dxa"/>
            <w:gridSpan w:val="5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2F6D6A" w:rsidRPr="00675B25" w:rsidTr="002F6D6A">
        <w:trPr>
          <w:trHeight w:val="142"/>
        </w:trPr>
        <w:tc>
          <w:tcPr>
            <w:tcW w:w="719" w:type="dxa"/>
            <w:vMerge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F6D6A" w:rsidRPr="00675B25" w:rsidRDefault="002F6D6A" w:rsidP="002F6D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F6D6A" w:rsidRPr="00675B25" w:rsidRDefault="002F6D6A" w:rsidP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(прогноз)</w:t>
            </w:r>
          </w:p>
        </w:tc>
        <w:tc>
          <w:tcPr>
            <w:tcW w:w="1134" w:type="dxa"/>
          </w:tcPr>
          <w:p w:rsidR="002F6D6A" w:rsidRPr="00675B25" w:rsidRDefault="002F6D6A" w:rsidP="002F6D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(прог-ноз)</w:t>
            </w:r>
          </w:p>
        </w:tc>
      </w:tr>
      <w:tr w:rsidR="002F6D6A" w:rsidRPr="00675B25" w:rsidTr="002F6D6A">
        <w:trPr>
          <w:trHeight w:val="267"/>
        </w:trPr>
        <w:tc>
          <w:tcPr>
            <w:tcW w:w="719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6D6A" w:rsidRPr="00675B25" w:rsidRDefault="002F6D6A" w:rsidP="00D742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2F6D6A" w:rsidRPr="00675B25" w:rsidTr="002F6D6A">
        <w:trPr>
          <w:trHeight w:val="267"/>
        </w:trPr>
        <w:tc>
          <w:tcPr>
            <w:tcW w:w="719" w:type="dxa"/>
            <w:vMerge w:val="restart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77" w:type="dxa"/>
            <w:vMerge w:val="restart"/>
          </w:tcPr>
          <w:p w:rsidR="002F6D6A" w:rsidRPr="00675B25" w:rsidRDefault="002F6D6A" w:rsidP="00A10979">
            <w:pPr>
              <w:pStyle w:val="a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«Функционирование деятельности Главы</w:t>
            </w:r>
          </w:p>
          <w:p w:rsidR="002F6D6A" w:rsidRPr="00675B25" w:rsidRDefault="002F6D6A" w:rsidP="00A109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и аппарата администрации муниципального образования "Килинчинский сельсовет"</w:t>
            </w:r>
          </w:p>
          <w:p w:rsidR="002F6D6A" w:rsidRPr="00675B25" w:rsidRDefault="002F6D6A" w:rsidP="00A1097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6D6A" w:rsidRPr="00675B25" w:rsidTr="002F6D6A">
        <w:trPr>
          <w:trHeight w:val="142"/>
        </w:trPr>
        <w:tc>
          <w:tcPr>
            <w:tcW w:w="719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6D6A" w:rsidRPr="00675B25" w:rsidTr="002F6D6A">
        <w:trPr>
          <w:trHeight w:val="142"/>
        </w:trPr>
        <w:tc>
          <w:tcPr>
            <w:tcW w:w="719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2F6D6A" w:rsidRPr="00675B25" w:rsidRDefault="002F6D6A" w:rsidP="00D742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6D6A" w:rsidRPr="00675B25" w:rsidRDefault="002F6D6A" w:rsidP="008C384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765C" w:rsidRPr="00675B25" w:rsidTr="002F6D6A">
        <w:trPr>
          <w:trHeight w:val="142"/>
        </w:trPr>
        <w:tc>
          <w:tcPr>
            <w:tcW w:w="719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225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10762.6</w:t>
            </w:r>
          </w:p>
        </w:tc>
        <w:tc>
          <w:tcPr>
            <w:tcW w:w="1133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3071.1</w:t>
            </w:r>
          </w:p>
        </w:tc>
        <w:tc>
          <w:tcPr>
            <w:tcW w:w="1134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2555.9</w:t>
            </w:r>
          </w:p>
        </w:tc>
        <w:tc>
          <w:tcPr>
            <w:tcW w:w="1134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2563.6</w:t>
            </w:r>
          </w:p>
        </w:tc>
        <w:tc>
          <w:tcPr>
            <w:tcW w:w="1134" w:type="dxa"/>
          </w:tcPr>
          <w:p w:rsidR="00F4765C" w:rsidRPr="00F4765C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2572.0</w:t>
            </w:r>
          </w:p>
        </w:tc>
      </w:tr>
      <w:tr w:rsidR="00F4765C" w:rsidRPr="00675B25" w:rsidTr="002F6D6A">
        <w:trPr>
          <w:trHeight w:val="142"/>
        </w:trPr>
        <w:tc>
          <w:tcPr>
            <w:tcW w:w="719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бюджеты поселений</w:t>
            </w:r>
          </w:p>
        </w:tc>
        <w:tc>
          <w:tcPr>
            <w:tcW w:w="1225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765C" w:rsidRPr="00675B25" w:rsidTr="002F6D6A">
        <w:trPr>
          <w:trHeight w:val="142"/>
        </w:trPr>
        <w:tc>
          <w:tcPr>
            <w:tcW w:w="719" w:type="dxa"/>
            <w:vMerge/>
            <w:tcBorders>
              <w:bottom w:val="nil"/>
            </w:tcBorders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77" w:type="dxa"/>
            <w:vMerge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внебюджетных источников*</w:t>
            </w:r>
          </w:p>
        </w:tc>
        <w:tc>
          <w:tcPr>
            <w:tcW w:w="1225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5B2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765C" w:rsidRPr="00675B25" w:rsidRDefault="00F4765C" w:rsidP="00F476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8344F" w:rsidRPr="00675B25" w:rsidRDefault="0058344F" w:rsidP="00BC009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C009C" w:rsidRPr="00675B25" w:rsidRDefault="0058344F" w:rsidP="00BC009C">
      <w:pPr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*</w:t>
      </w:r>
      <w:r w:rsidR="00BC009C" w:rsidRPr="00675B25">
        <w:rPr>
          <w:rFonts w:ascii="Arial" w:hAnsi="Arial" w:cs="Arial"/>
          <w:color w:val="000000" w:themeColor="text1"/>
          <w:sz w:val="24"/>
          <w:szCs w:val="24"/>
        </w:rPr>
        <w:t xml:space="preserve">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деятельности»</w:t>
      </w:r>
    </w:p>
    <w:p w:rsidR="00BC009C" w:rsidRPr="00675B25" w:rsidRDefault="00BC009C" w:rsidP="002A101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1148" w:rsidRPr="00675B25" w:rsidRDefault="002A1148" w:rsidP="002A101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1148" w:rsidRPr="00675B25" w:rsidRDefault="002A1148" w:rsidP="002A101C">
      <w:pPr>
        <w:pStyle w:val="a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A1148" w:rsidRPr="00675B25" w:rsidRDefault="00A74758" w:rsidP="0058344F">
      <w:pPr>
        <w:pStyle w:val="a9"/>
        <w:tabs>
          <w:tab w:val="left" w:pos="12810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образовании</w:t>
      </w:r>
    </w:p>
    <w:p w:rsidR="00A74758" w:rsidRPr="00675B25" w:rsidRDefault="003C33CF" w:rsidP="003C33CF">
      <w:pPr>
        <w:pStyle w:val="a9"/>
        <w:tabs>
          <w:tab w:val="left" w:pos="12810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75B25">
        <w:rPr>
          <w:rFonts w:ascii="Arial" w:hAnsi="Arial" w:cs="Arial"/>
          <w:color w:val="000000" w:themeColor="text1"/>
          <w:sz w:val="24"/>
          <w:szCs w:val="24"/>
        </w:rPr>
        <w:t>«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Килинчинский</w:t>
      </w:r>
      <w:r w:rsidR="00A74758" w:rsidRPr="00675B25">
        <w:rPr>
          <w:rFonts w:ascii="Arial" w:hAnsi="Arial" w:cs="Arial"/>
          <w:color w:val="000000" w:themeColor="text1"/>
          <w:sz w:val="24"/>
          <w:szCs w:val="24"/>
        </w:rPr>
        <w:t xml:space="preserve"> сельсовет»    </w:t>
      </w:r>
      <w:r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</w:t>
      </w:r>
      <w:r w:rsidR="00A74758"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246744" w:rsidRPr="00675B2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                    </w:t>
      </w:r>
      <w:r w:rsidR="00A74758" w:rsidRPr="00675B2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CE3F07" w:rsidRPr="00675B25">
        <w:rPr>
          <w:rFonts w:ascii="Arial" w:hAnsi="Arial" w:cs="Arial"/>
          <w:color w:val="000000" w:themeColor="text1"/>
          <w:sz w:val="24"/>
          <w:szCs w:val="24"/>
        </w:rPr>
        <w:t>Ахмедова Л.А.</w:t>
      </w:r>
    </w:p>
    <w:sectPr w:rsidR="00A74758" w:rsidRPr="00675B25" w:rsidSect="00266E4C">
      <w:headerReference w:type="default" r:id="rId9"/>
      <w:pgSz w:w="16840" w:h="11907" w:orient="landscape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E6" w:rsidRDefault="00DE4EE6">
      <w:r>
        <w:separator/>
      </w:r>
    </w:p>
  </w:endnote>
  <w:endnote w:type="continuationSeparator" w:id="0">
    <w:p w:rsidR="00DE4EE6" w:rsidRDefault="00DE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E6" w:rsidRDefault="00DE4EE6">
      <w:r>
        <w:separator/>
      </w:r>
    </w:p>
  </w:footnote>
  <w:footnote w:type="continuationSeparator" w:id="0">
    <w:p w:rsidR="00DE4EE6" w:rsidRDefault="00DE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</w:num>
  <w:num w:numId="13">
    <w:abstractNumId w:val="18"/>
  </w:num>
  <w:num w:numId="14">
    <w:abstractNumId w:val="2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13"/>
  </w:num>
  <w:num w:numId="20">
    <w:abstractNumId w:val="10"/>
  </w:num>
  <w:num w:numId="21">
    <w:abstractNumId w:val="14"/>
  </w:num>
  <w:num w:numId="22">
    <w:abstractNumId w:val="16"/>
  </w:num>
  <w:num w:numId="23">
    <w:abstractNumId w:val="2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237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01EA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0DC"/>
    <w:rsid w:val="000A4867"/>
    <w:rsid w:val="000A4E77"/>
    <w:rsid w:val="000B0364"/>
    <w:rsid w:val="000B09FA"/>
    <w:rsid w:val="000B15F3"/>
    <w:rsid w:val="000B23E8"/>
    <w:rsid w:val="000B29EA"/>
    <w:rsid w:val="000B2E32"/>
    <w:rsid w:val="000B2E7B"/>
    <w:rsid w:val="000B2FFD"/>
    <w:rsid w:val="000B30B1"/>
    <w:rsid w:val="000B34C3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17094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BAF"/>
    <w:rsid w:val="00180EDB"/>
    <w:rsid w:val="001820E0"/>
    <w:rsid w:val="0018212D"/>
    <w:rsid w:val="001935B5"/>
    <w:rsid w:val="00196A13"/>
    <w:rsid w:val="001A014F"/>
    <w:rsid w:val="001A018C"/>
    <w:rsid w:val="001A40F6"/>
    <w:rsid w:val="001A45DF"/>
    <w:rsid w:val="001A52D4"/>
    <w:rsid w:val="001A630C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C7A88"/>
    <w:rsid w:val="001D06D8"/>
    <w:rsid w:val="001D3A67"/>
    <w:rsid w:val="001D5FBB"/>
    <w:rsid w:val="001E0108"/>
    <w:rsid w:val="001E02F3"/>
    <w:rsid w:val="001E1861"/>
    <w:rsid w:val="001E5C67"/>
    <w:rsid w:val="001E7A99"/>
    <w:rsid w:val="001F0C91"/>
    <w:rsid w:val="001F14D7"/>
    <w:rsid w:val="001F218C"/>
    <w:rsid w:val="001F2434"/>
    <w:rsid w:val="001F3F85"/>
    <w:rsid w:val="001F43D8"/>
    <w:rsid w:val="001F49CB"/>
    <w:rsid w:val="001F4E1D"/>
    <w:rsid w:val="001F5F10"/>
    <w:rsid w:val="001F71E3"/>
    <w:rsid w:val="001F7B9B"/>
    <w:rsid w:val="002019B9"/>
    <w:rsid w:val="0021134D"/>
    <w:rsid w:val="002133FB"/>
    <w:rsid w:val="00215489"/>
    <w:rsid w:val="00216578"/>
    <w:rsid w:val="002178E6"/>
    <w:rsid w:val="0022128D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6744"/>
    <w:rsid w:val="00247CAF"/>
    <w:rsid w:val="0025126F"/>
    <w:rsid w:val="00252D01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0F4"/>
    <w:rsid w:val="002738AF"/>
    <w:rsid w:val="0027452C"/>
    <w:rsid w:val="00274685"/>
    <w:rsid w:val="00275AE1"/>
    <w:rsid w:val="0028227E"/>
    <w:rsid w:val="0028397A"/>
    <w:rsid w:val="00283AB8"/>
    <w:rsid w:val="00284517"/>
    <w:rsid w:val="002862CF"/>
    <w:rsid w:val="00291F47"/>
    <w:rsid w:val="00292EFB"/>
    <w:rsid w:val="00293FFE"/>
    <w:rsid w:val="002940C3"/>
    <w:rsid w:val="0029481C"/>
    <w:rsid w:val="00295C50"/>
    <w:rsid w:val="002A0A85"/>
    <w:rsid w:val="002A0DE2"/>
    <w:rsid w:val="002A101C"/>
    <w:rsid w:val="002A1148"/>
    <w:rsid w:val="002A4436"/>
    <w:rsid w:val="002A454A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2994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6D6A"/>
    <w:rsid w:val="002F7161"/>
    <w:rsid w:val="002F7889"/>
    <w:rsid w:val="0030162C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55A1"/>
    <w:rsid w:val="00346CE2"/>
    <w:rsid w:val="0034779A"/>
    <w:rsid w:val="00347A5E"/>
    <w:rsid w:val="00351B8B"/>
    <w:rsid w:val="003533FC"/>
    <w:rsid w:val="0035373D"/>
    <w:rsid w:val="0035592D"/>
    <w:rsid w:val="00357FC7"/>
    <w:rsid w:val="003614EB"/>
    <w:rsid w:val="00361550"/>
    <w:rsid w:val="00361606"/>
    <w:rsid w:val="00361EE1"/>
    <w:rsid w:val="0036683B"/>
    <w:rsid w:val="00366A2D"/>
    <w:rsid w:val="0036729A"/>
    <w:rsid w:val="0038070F"/>
    <w:rsid w:val="0038652A"/>
    <w:rsid w:val="00386795"/>
    <w:rsid w:val="0039035D"/>
    <w:rsid w:val="00392C41"/>
    <w:rsid w:val="0039382A"/>
    <w:rsid w:val="00396EDF"/>
    <w:rsid w:val="0039755E"/>
    <w:rsid w:val="0039759C"/>
    <w:rsid w:val="003A0263"/>
    <w:rsid w:val="003A0A19"/>
    <w:rsid w:val="003A0D12"/>
    <w:rsid w:val="003A169C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C7B9F"/>
    <w:rsid w:val="003D6F7A"/>
    <w:rsid w:val="003E693B"/>
    <w:rsid w:val="003E6B2D"/>
    <w:rsid w:val="003E7AD6"/>
    <w:rsid w:val="003F0379"/>
    <w:rsid w:val="003F1128"/>
    <w:rsid w:val="003F36A3"/>
    <w:rsid w:val="003F43A6"/>
    <w:rsid w:val="003F66C5"/>
    <w:rsid w:val="00403B9C"/>
    <w:rsid w:val="00404235"/>
    <w:rsid w:val="00404736"/>
    <w:rsid w:val="00406BDD"/>
    <w:rsid w:val="00407D90"/>
    <w:rsid w:val="0041144B"/>
    <w:rsid w:val="00412851"/>
    <w:rsid w:val="00412BD8"/>
    <w:rsid w:val="00414B36"/>
    <w:rsid w:val="004162E3"/>
    <w:rsid w:val="00417773"/>
    <w:rsid w:val="004177EB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5AF2"/>
    <w:rsid w:val="0043692E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2D3D"/>
    <w:rsid w:val="00456FE8"/>
    <w:rsid w:val="00461EB9"/>
    <w:rsid w:val="00462D4D"/>
    <w:rsid w:val="00462DFE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4EE6"/>
    <w:rsid w:val="0048552E"/>
    <w:rsid w:val="00486750"/>
    <w:rsid w:val="004869D2"/>
    <w:rsid w:val="00487F51"/>
    <w:rsid w:val="00495147"/>
    <w:rsid w:val="004965AF"/>
    <w:rsid w:val="00496928"/>
    <w:rsid w:val="00496AF2"/>
    <w:rsid w:val="004979EB"/>
    <w:rsid w:val="004A0D11"/>
    <w:rsid w:val="004A1055"/>
    <w:rsid w:val="004A28E3"/>
    <w:rsid w:val="004A2B2C"/>
    <w:rsid w:val="004A35C7"/>
    <w:rsid w:val="004A7914"/>
    <w:rsid w:val="004B0D30"/>
    <w:rsid w:val="004B105C"/>
    <w:rsid w:val="004B2858"/>
    <w:rsid w:val="004B28F4"/>
    <w:rsid w:val="004B36A3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D6FCE"/>
    <w:rsid w:val="004E21ED"/>
    <w:rsid w:val="004E2905"/>
    <w:rsid w:val="004E2FCD"/>
    <w:rsid w:val="004E3E08"/>
    <w:rsid w:val="004E5F4E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14B6"/>
    <w:rsid w:val="005149CD"/>
    <w:rsid w:val="005151A9"/>
    <w:rsid w:val="00515601"/>
    <w:rsid w:val="00515EFD"/>
    <w:rsid w:val="00520D16"/>
    <w:rsid w:val="00523344"/>
    <w:rsid w:val="00523425"/>
    <w:rsid w:val="00524B82"/>
    <w:rsid w:val="00526327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47F6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3AD5"/>
    <w:rsid w:val="005D6A9D"/>
    <w:rsid w:val="005E37F2"/>
    <w:rsid w:val="005E3DBC"/>
    <w:rsid w:val="005E696F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63F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B25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0DFE"/>
    <w:rsid w:val="00741688"/>
    <w:rsid w:val="0074323F"/>
    <w:rsid w:val="00743729"/>
    <w:rsid w:val="0074423F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774D"/>
    <w:rsid w:val="0077180B"/>
    <w:rsid w:val="00772449"/>
    <w:rsid w:val="00775001"/>
    <w:rsid w:val="0077716E"/>
    <w:rsid w:val="00780974"/>
    <w:rsid w:val="00780AE8"/>
    <w:rsid w:val="00781C31"/>
    <w:rsid w:val="00790732"/>
    <w:rsid w:val="00792094"/>
    <w:rsid w:val="00794302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3B5"/>
    <w:rsid w:val="00800C71"/>
    <w:rsid w:val="008018D0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90E"/>
    <w:rsid w:val="00875C08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3F90"/>
    <w:rsid w:val="00894255"/>
    <w:rsid w:val="0089749D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7AA3"/>
    <w:rsid w:val="008C00B8"/>
    <w:rsid w:val="008C14D0"/>
    <w:rsid w:val="008C2922"/>
    <w:rsid w:val="008C384C"/>
    <w:rsid w:val="008C50A9"/>
    <w:rsid w:val="008C55FA"/>
    <w:rsid w:val="008C6B42"/>
    <w:rsid w:val="008C72A2"/>
    <w:rsid w:val="008C777C"/>
    <w:rsid w:val="008D140C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67C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665A"/>
    <w:rsid w:val="00927D97"/>
    <w:rsid w:val="00930A63"/>
    <w:rsid w:val="00930B78"/>
    <w:rsid w:val="0093203E"/>
    <w:rsid w:val="00935774"/>
    <w:rsid w:val="00942612"/>
    <w:rsid w:val="009428A1"/>
    <w:rsid w:val="00946B02"/>
    <w:rsid w:val="00953887"/>
    <w:rsid w:val="00953914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068"/>
    <w:rsid w:val="009A09EE"/>
    <w:rsid w:val="009A0F68"/>
    <w:rsid w:val="009A1763"/>
    <w:rsid w:val="009A1B94"/>
    <w:rsid w:val="009A6B9F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0979"/>
    <w:rsid w:val="00A17551"/>
    <w:rsid w:val="00A2410D"/>
    <w:rsid w:val="00A27CB6"/>
    <w:rsid w:val="00A30086"/>
    <w:rsid w:val="00A30329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A8F"/>
    <w:rsid w:val="00AA3C06"/>
    <w:rsid w:val="00AB0DA8"/>
    <w:rsid w:val="00AB0F74"/>
    <w:rsid w:val="00AB30BF"/>
    <w:rsid w:val="00AB55EA"/>
    <w:rsid w:val="00AB566D"/>
    <w:rsid w:val="00AB7BE1"/>
    <w:rsid w:val="00AC1292"/>
    <w:rsid w:val="00AC163A"/>
    <w:rsid w:val="00AC24E0"/>
    <w:rsid w:val="00AC46EF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47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7AA6"/>
    <w:rsid w:val="00B206AA"/>
    <w:rsid w:val="00B22ED6"/>
    <w:rsid w:val="00B2497B"/>
    <w:rsid w:val="00B31C81"/>
    <w:rsid w:val="00B36B4E"/>
    <w:rsid w:val="00B41DB1"/>
    <w:rsid w:val="00B42724"/>
    <w:rsid w:val="00B42A4A"/>
    <w:rsid w:val="00B43519"/>
    <w:rsid w:val="00B456AB"/>
    <w:rsid w:val="00B45ED1"/>
    <w:rsid w:val="00B462B4"/>
    <w:rsid w:val="00B46AA7"/>
    <w:rsid w:val="00B46BDD"/>
    <w:rsid w:val="00B4733A"/>
    <w:rsid w:val="00B47482"/>
    <w:rsid w:val="00B47A68"/>
    <w:rsid w:val="00B5043C"/>
    <w:rsid w:val="00B512CA"/>
    <w:rsid w:val="00B51A5F"/>
    <w:rsid w:val="00B52ED4"/>
    <w:rsid w:val="00B53BCB"/>
    <w:rsid w:val="00B54028"/>
    <w:rsid w:val="00B54256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DB8"/>
    <w:rsid w:val="00BB7515"/>
    <w:rsid w:val="00BC009C"/>
    <w:rsid w:val="00BC03D8"/>
    <w:rsid w:val="00BC1A18"/>
    <w:rsid w:val="00BC2AC1"/>
    <w:rsid w:val="00BC33EF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64E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607A"/>
    <w:rsid w:val="00C173C2"/>
    <w:rsid w:val="00C2056C"/>
    <w:rsid w:val="00C20B1F"/>
    <w:rsid w:val="00C21DCE"/>
    <w:rsid w:val="00C23609"/>
    <w:rsid w:val="00C26582"/>
    <w:rsid w:val="00C27C9E"/>
    <w:rsid w:val="00C307D3"/>
    <w:rsid w:val="00C3148A"/>
    <w:rsid w:val="00C320ED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0A09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26E0"/>
    <w:rsid w:val="00C847DB"/>
    <w:rsid w:val="00C903A9"/>
    <w:rsid w:val="00C905EE"/>
    <w:rsid w:val="00C91D57"/>
    <w:rsid w:val="00C928BF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B710A"/>
    <w:rsid w:val="00CC0164"/>
    <w:rsid w:val="00CC264F"/>
    <w:rsid w:val="00CC6549"/>
    <w:rsid w:val="00CD2125"/>
    <w:rsid w:val="00CD3DB6"/>
    <w:rsid w:val="00CD494C"/>
    <w:rsid w:val="00CD5325"/>
    <w:rsid w:val="00CD69FA"/>
    <w:rsid w:val="00CD755B"/>
    <w:rsid w:val="00CE07EE"/>
    <w:rsid w:val="00CE24F0"/>
    <w:rsid w:val="00CE3D7C"/>
    <w:rsid w:val="00CE3F07"/>
    <w:rsid w:val="00CE6DCE"/>
    <w:rsid w:val="00CF1BC3"/>
    <w:rsid w:val="00CF2902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32F1F"/>
    <w:rsid w:val="00D33827"/>
    <w:rsid w:val="00D35D6C"/>
    <w:rsid w:val="00D41236"/>
    <w:rsid w:val="00D42F6B"/>
    <w:rsid w:val="00D433F8"/>
    <w:rsid w:val="00D43E4B"/>
    <w:rsid w:val="00D4447F"/>
    <w:rsid w:val="00D474E7"/>
    <w:rsid w:val="00D54487"/>
    <w:rsid w:val="00D558EF"/>
    <w:rsid w:val="00D56C1D"/>
    <w:rsid w:val="00D578BF"/>
    <w:rsid w:val="00D60890"/>
    <w:rsid w:val="00D62887"/>
    <w:rsid w:val="00D62D30"/>
    <w:rsid w:val="00D6392F"/>
    <w:rsid w:val="00D70E83"/>
    <w:rsid w:val="00D7158C"/>
    <w:rsid w:val="00D71A13"/>
    <w:rsid w:val="00D74273"/>
    <w:rsid w:val="00D846F5"/>
    <w:rsid w:val="00D84C79"/>
    <w:rsid w:val="00D84D38"/>
    <w:rsid w:val="00D84DC8"/>
    <w:rsid w:val="00D876C9"/>
    <w:rsid w:val="00D90ACE"/>
    <w:rsid w:val="00D916D2"/>
    <w:rsid w:val="00D91C0E"/>
    <w:rsid w:val="00D92670"/>
    <w:rsid w:val="00D928E6"/>
    <w:rsid w:val="00D92C5D"/>
    <w:rsid w:val="00D93754"/>
    <w:rsid w:val="00DA05FD"/>
    <w:rsid w:val="00DA07B2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31DF"/>
    <w:rsid w:val="00DB3779"/>
    <w:rsid w:val="00DB637E"/>
    <w:rsid w:val="00DB6D58"/>
    <w:rsid w:val="00DB7762"/>
    <w:rsid w:val="00DC0AD8"/>
    <w:rsid w:val="00DC1116"/>
    <w:rsid w:val="00DC1498"/>
    <w:rsid w:val="00DC1E5F"/>
    <w:rsid w:val="00DC351F"/>
    <w:rsid w:val="00DC64CC"/>
    <w:rsid w:val="00DC7BE5"/>
    <w:rsid w:val="00DD251E"/>
    <w:rsid w:val="00DD5229"/>
    <w:rsid w:val="00DD6097"/>
    <w:rsid w:val="00DD777B"/>
    <w:rsid w:val="00DE1811"/>
    <w:rsid w:val="00DE3456"/>
    <w:rsid w:val="00DE4EE6"/>
    <w:rsid w:val="00DF037D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13E4E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6F64"/>
    <w:rsid w:val="00E6758F"/>
    <w:rsid w:val="00E675B7"/>
    <w:rsid w:val="00E714FE"/>
    <w:rsid w:val="00E72559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487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112"/>
    <w:rsid w:val="00EB5938"/>
    <w:rsid w:val="00EB5CEE"/>
    <w:rsid w:val="00EB6DC5"/>
    <w:rsid w:val="00EB7FCD"/>
    <w:rsid w:val="00EB7FE3"/>
    <w:rsid w:val="00EC0FC3"/>
    <w:rsid w:val="00EC1667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4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25D"/>
    <w:rsid w:val="00F057B3"/>
    <w:rsid w:val="00F05F5C"/>
    <w:rsid w:val="00F07B03"/>
    <w:rsid w:val="00F10240"/>
    <w:rsid w:val="00F111B5"/>
    <w:rsid w:val="00F12CC1"/>
    <w:rsid w:val="00F14414"/>
    <w:rsid w:val="00F146FB"/>
    <w:rsid w:val="00F1583A"/>
    <w:rsid w:val="00F1588B"/>
    <w:rsid w:val="00F1658F"/>
    <w:rsid w:val="00F16C06"/>
    <w:rsid w:val="00F20995"/>
    <w:rsid w:val="00F21165"/>
    <w:rsid w:val="00F212A7"/>
    <w:rsid w:val="00F26D36"/>
    <w:rsid w:val="00F31D43"/>
    <w:rsid w:val="00F33498"/>
    <w:rsid w:val="00F34BE3"/>
    <w:rsid w:val="00F36609"/>
    <w:rsid w:val="00F40D0D"/>
    <w:rsid w:val="00F43769"/>
    <w:rsid w:val="00F43BDF"/>
    <w:rsid w:val="00F459BC"/>
    <w:rsid w:val="00F45CDD"/>
    <w:rsid w:val="00F4669F"/>
    <w:rsid w:val="00F4765C"/>
    <w:rsid w:val="00F500DE"/>
    <w:rsid w:val="00F519AD"/>
    <w:rsid w:val="00F5235F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31F9"/>
    <w:rsid w:val="00FC7820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7F93AC-80B0-4922-83C6-ECE4767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515601"/>
    <w:pPr>
      <w:widowControl/>
      <w:autoSpaceDE/>
      <w:autoSpaceDN/>
      <w:adjustRightInd/>
      <w:jc w:val="center"/>
    </w:pPr>
    <w:rPr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  <w:lang w:val="x-none" w:eastAsia="x-none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character" w:styleId="afa">
    <w:name w:val="Emphasis"/>
    <w:basedOn w:val="a0"/>
    <w:qFormat/>
    <w:locked/>
    <w:rsid w:val="004E2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AA61-3867-49C0-9E03-06301139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user</cp:lastModifiedBy>
  <cp:revision>11</cp:revision>
  <cp:lastPrinted>2019-11-19T15:33:00Z</cp:lastPrinted>
  <dcterms:created xsi:type="dcterms:W3CDTF">2021-12-09T19:07:00Z</dcterms:created>
  <dcterms:modified xsi:type="dcterms:W3CDTF">2022-06-02T09:23:00Z</dcterms:modified>
</cp:coreProperties>
</file>