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0A" w:rsidRPr="00481CC7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АДМИНИСТРАЦИИ МУНИЦИПАЛЬНОГО  ОБРАЗОВАНИЯ</w:t>
      </w:r>
    </w:p>
    <w:p w:rsidR="004D150A" w:rsidRPr="00481CC7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«КИЛИНЧИНСКИЙ СЕЛЬСОВЕТ»</w:t>
      </w:r>
    </w:p>
    <w:p w:rsidR="004D150A" w:rsidRPr="00481CC7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ПРИВОЛЖСКОГО РАЙОНА АСТРАХАНСКОЙ ОБЛАСТИ</w:t>
      </w:r>
    </w:p>
    <w:p w:rsidR="004D150A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ПОСТАНОВЛЕНИЕ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F034FF" w:rsidRPr="00481CC7" w:rsidRDefault="00F14B98" w:rsidP="004D150A">
      <w:pPr>
        <w:spacing w:line="360" w:lineRule="auto"/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от  </w:t>
      </w:r>
      <w:r w:rsidR="006F4275">
        <w:rPr>
          <w:rFonts w:ascii="Arial" w:hAnsi="Arial" w:cs="Arial"/>
        </w:rPr>
        <w:t>«30</w:t>
      </w:r>
      <w:r w:rsidR="00F90B14">
        <w:rPr>
          <w:rFonts w:ascii="Arial" w:hAnsi="Arial" w:cs="Arial"/>
        </w:rPr>
        <w:t>»</w:t>
      </w:r>
      <w:r w:rsidR="00481CC7" w:rsidRPr="00481CC7">
        <w:rPr>
          <w:rFonts w:ascii="Arial" w:hAnsi="Arial" w:cs="Arial"/>
        </w:rPr>
        <w:t xml:space="preserve"> </w:t>
      </w:r>
      <w:r w:rsidR="003F3501">
        <w:rPr>
          <w:rFonts w:ascii="Arial" w:hAnsi="Arial" w:cs="Arial"/>
        </w:rPr>
        <w:t>дека</w:t>
      </w:r>
      <w:r w:rsidR="00AE26BE">
        <w:rPr>
          <w:rFonts w:ascii="Arial" w:hAnsi="Arial" w:cs="Arial"/>
        </w:rPr>
        <w:t xml:space="preserve">бря </w:t>
      </w:r>
      <w:r w:rsidR="003F3501">
        <w:rPr>
          <w:rFonts w:ascii="Arial" w:hAnsi="Arial" w:cs="Arial"/>
        </w:rPr>
        <w:t>2021</w:t>
      </w:r>
      <w:r w:rsidR="004F1A64" w:rsidRPr="00481CC7">
        <w:rPr>
          <w:rFonts w:ascii="Arial" w:hAnsi="Arial" w:cs="Arial"/>
        </w:rPr>
        <w:t xml:space="preserve">г                                                                  </w:t>
      </w:r>
      <w:r w:rsidR="00AE26BE">
        <w:rPr>
          <w:rFonts w:ascii="Arial" w:hAnsi="Arial" w:cs="Arial"/>
        </w:rPr>
        <w:t xml:space="preserve">                  </w:t>
      </w:r>
      <w:r w:rsidR="00CF42A7">
        <w:rPr>
          <w:rFonts w:ascii="Arial" w:hAnsi="Arial" w:cs="Arial"/>
        </w:rPr>
        <w:t xml:space="preserve"> </w:t>
      </w:r>
      <w:r w:rsidR="003755D8" w:rsidRPr="00481CC7">
        <w:rPr>
          <w:rFonts w:ascii="Arial" w:hAnsi="Arial" w:cs="Arial"/>
        </w:rPr>
        <w:t xml:space="preserve">№  </w:t>
      </w:r>
      <w:r w:rsidR="006F4275">
        <w:rPr>
          <w:rFonts w:ascii="Arial" w:hAnsi="Arial" w:cs="Arial"/>
        </w:rPr>
        <w:t>84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  <w:r w:rsidRPr="00481CC7">
        <w:rPr>
          <w:rFonts w:ascii="Arial" w:hAnsi="Arial" w:cs="Arial"/>
        </w:rPr>
        <w:t>с. Килинчи</w:t>
      </w:r>
    </w:p>
    <w:p w:rsidR="004D150A" w:rsidRPr="00481CC7" w:rsidRDefault="000A08F6" w:rsidP="004D150A">
      <w:pPr>
        <w:tabs>
          <w:tab w:val="left" w:pos="4536"/>
        </w:tabs>
        <w:ind w:right="4819"/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О внесении изменений в </w:t>
      </w:r>
      <w:r w:rsidR="004D150A" w:rsidRPr="00481CC7">
        <w:rPr>
          <w:rFonts w:ascii="Arial" w:hAnsi="Arial" w:cs="Arial"/>
        </w:rPr>
        <w:t xml:space="preserve"> муниципальн</w:t>
      </w:r>
      <w:r w:rsidRPr="00481CC7">
        <w:rPr>
          <w:rFonts w:ascii="Arial" w:hAnsi="Arial" w:cs="Arial"/>
        </w:rPr>
        <w:t>ую</w:t>
      </w:r>
      <w:r w:rsidR="004D150A" w:rsidRPr="00481CC7">
        <w:rPr>
          <w:rFonts w:ascii="Arial" w:hAnsi="Arial" w:cs="Arial"/>
        </w:rPr>
        <w:t xml:space="preserve"> программ</w:t>
      </w:r>
      <w:r w:rsidRPr="00481CC7">
        <w:rPr>
          <w:rFonts w:ascii="Arial" w:hAnsi="Arial" w:cs="Arial"/>
        </w:rPr>
        <w:t>у</w:t>
      </w:r>
      <w:r w:rsidR="004D150A" w:rsidRPr="00481CC7">
        <w:rPr>
          <w:rFonts w:ascii="Arial" w:hAnsi="Arial" w:cs="Arial"/>
        </w:rPr>
        <w:t xml:space="preserve"> "</w:t>
      </w:r>
      <w:r w:rsidR="00481CC7" w:rsidRPr="00481CC7">
        <w:rPr>
          <w:rFonts w:ascii="Arial" w:hAnsi="Arial" w:cs="Arial"/>
        </w:rPr>
        <w:t>Развитие</w:t>
      </w:r>
      <w:r w:rsidR="004D150A" w:rsidRPr="00481CC7">
        <w:rPr>
          <w:rFonts w:ascii="Arial" w:hAnsi="Arial" w:cs="Arial"/>
        </w:rPr>
        <w:t xml:space="preserve"> физической культуры и спорта в муниципальном образовании "Килинчинский сельсовет" 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F14B98" w:rsidRPr="00481CC7">
        <w:rPr>
          <w:rFonts w:ascii="Arial" w:hAnsi="Arial" w:cs="Arial"/>
        </w:rPr>
        <w:t xml:space="preserve">в рамках </w:t>
      </w:r>
      <w:r w:rsidR="003F3501">
        <w:rPr>
          <w:rFonts w:ascii="Arial" w:hAnsi="Arial" w:cs="Arial"/>
        </w:rPr>
        <w:t>утверждения</w:t>
      </w:r>
      <w:r w:rsidR="00F14B98" w:rsidRPr="00481CC7">
        <w:rPr>
          <w:rFonts w:ascii="Arial" w:hAnsi="Arial" w:cs="Arial"/>
        </w:rPr>
        <w:t xml:space="preserve"> бюджета на 20</w:t>
      </w:r>
      <w:r w:rsidR="00B21252">
        <w:rPr>
          <w:rFonts w:ascii="Arial" w:hAnsi="Arial" w:cs="Arial"/>
        </w:rPr>
        <w:t>2</w:t>
      </w:r>
      <w:r w:rsidR="003F3501">
        <w:rPr>
          <w:rFonts w:ascii="Arial" w:hAnsi="Arial" w:cs="Arial"/>
        </w:rPr>
        <w:t>2</w:t>
      </w:r>
      <w:r w:rsidR="00F14B98" w:rsidRPr="00481CC7">
        <w:rPr>
          <w:rFonts w:ascii="Arial" w:hAnsi="Arial" w:cs="Arial"/>
        </w:rPr>
        <w:t xml:space="preserve"> го</w:t>
      </w:r>
      <w:r w:rsidR="004F1A64" w:rsidRPr="00481CC7">
        <w:rPr>
          <w:rFonts w:ascii="Arial" w:hAnsi="Arial" w:cs="Arial"/>
        </w:rPr>
        <w:t xml:space="preserve">д и </w:t>
      </w:r>
      <w:r w:rsidR="000A08F6" w:rsidRPr="00481CC7">
        <w:rPr>
          <w:rFonts w:ascii="Arial" w:hAnsi="Arial" w:cs="Arial"/>
        </w:rPr>
        <w:t xml:space="preserve">уточнения </w:t>
      </w:r>
      <w:r w:rsidR="004F1A64" w:rsidRPr="00481CC7">
        <w:rPr>
          <w:rFonts w:ascii="Arial" w:hAnsi="Arial" w:cs="Arial"/>
        </w:rPr>
        <w:t>плановы</w:t>
      </w:r>
      <w:r w:rsidR="000A08F6" w:rsidRPr="00481CC7">
        <w:rPr>
          <w:rFonts w:ascii="Arial" w:hAnsi="Arial" w:cs="Arial"/>
        </w:rPr>
        <w:t>х</w:t>
      </w:r>
      <w:r w:rsidR="004F1A64" w:rsidRPr="00481CC7">
        <w:rPr>
          <w:rFonts w:ascii="Arial" w:hAnsi="Arial" w:cs="Arial"/>
        </w:rPr>
        <w:t xml:space="preserve"> показател</w:t>
      </w:r>
      <w:r w:rsidR="000A08F6" w:rsidRPr="00481CC7">
        <w:rPr>
          <w:rFonts w:ascii="Arial" w:hAnsi="Arial" w:cs="Arial"/>
        </w:rPr>
        <w:t>ей</w:t>
      </w:r>
      <w:r w:rsidR="004F1A64" w:rsidRPr="00481CC7">
        <w:rPr>
          <w:rFonts w:ascii="Arial" w:hAnsi="Arial" w:cs="Arial"/>
        </w:rPr>
        <w:t xml:space="preserve"> на  20</w:t>
      </w:r>
      <w:r w:rsidR="00B21252">
        <w:rPr>
          <w:rFonts w:ascii="Arial" w:hAnsi="Arial" w:cs="Arial"/>
        </w:rPr>
        <w:t>2</w:t>
      </w:r>
      <w:r w:rsidR="003F3501">
        <w:rPr>
          <w:rFonts w:ascii="Arial" w:hAnsi="Arial" w:cs="Arial"/>
        </w:rPr>
        <w:t>3</w:t>
      </w:r>
      <w:r w:rsidR="004F1A64" w:rsidRPr="00481CC7">
        <w:rPr>
          <w:rFonts w:ascii="Arial" w:hAnsi="Arial" w:cs="Arial"/>
        </w:rPr>
        <w:t>-202</w:t>
      </w:r>
      <w:r w:rsidR="003F3501">
        <w:rPr>
          <w:rFonts w:ascii="Arial" w:hAnsi="Arial" w:cs="Arial"/>
        </w:rPr>
        <w:t>4</w:t>
      </w:r>
      <w:r w:rsidR="00F14B98" w:rsidRPr="00481CC7">
        <w:rPr>
          <w:rFonts w:ascii="Arial" w:hAnsi="Arial" w:cs="Arial"/>
        </w:rPr>
        <w:t xml:space="preserve"> год</w:t>
      </w:r>
      <w:r w:rsidR="004F1A64" w:rsidRPr="00481CC7">
        <w:rPr>
          <w:rFonts w:ascii="Arial" w:hAnsi="Arial" w:cs="Arial"/>
        </w:rPr>
        <w:t>ы</w:t>
      </w:r>
      <w:r w:rsidR="00F14B98" w:rsidRPr="00481CC7">
        <w:rPr>
          <w:rFonts w:ascii="Arial" w:hAnsi="Arial" w:cs="Arial"/>
        </w:rPr>
        <w:t xml:space="preserve">, </w:t>
      </w:r>
      <w:r w:rsidRPr="00481CC7">
        <w:rPr>
          <w:rFonts w:ascii="Arial" w:hAnsi="Arial" w:cs="Arial"/>
        </w:rPr>
        <w:t>администрация муниципального образования «Килинчинский сельсовет»</w:t>
      </w:r>
    </w:p>
    <w:p w:rsidR="004D150A" w:rsidRPr="00481CC7" w:rsidRDefault="004D150A" w:rsidP="004D150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4D150A" w:rsidRPr="00481CC7" w:rsidRDefault="004D150A" w:rsidP="004D150A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ПОСТАНОВЛЯЕТ:</w:t>
      </w:r>
    </w:p>
    <w:p w:rsidR="004D150A" w:rsidRPr="00481CC7" w:rsidRDefault="004D150A" w:rsidP="004D150A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4D150A" w:rsidRPr="00481CC7" w:rsidRDefault="004D150A" w:rsidP="004D150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1</w:t>
      </w:r>
      <w:r w:rsidR="00F034FF" w:rsidRPr="00481CC7">
        <w:rPr>
          <w:rFonts w:ascii="Arial" w:hAnsi="Arial" w:cs="Arial"/>
        </w:rPr>
        <w:t xml:space="preserve">. </w:t>
      </w:r>
      <w:r w:rsidR="003F3501">
        <w:rPr>
          <w:rFonts w:ascii="Arial" w:hAnsi="Arial" w:cs="Arial"/>
        </w:rPr>
        <w:t>Утвердить муниципальную</w:t>
      </w:r>
      <w:r w:rsidR="004F1A64" w:rsidRPr="00481CC7">
        <w:rPr>
          <w:rFonts w:ascii="Arial" w:hAnsi="Arial" w:cs="Arial"/>
        </w:rPr>
        <w:t xml:space="preserve"> программу </w:t>
      </w:r>
      <w:r w:rsidRPr="00481CC7">
        <w:rPr>
          <w:rFonts w:ascii="Arial" w:hAnsi="Arial" w:cs="Arial"/>
        </w:rPr>
        <w:t>"</w:t>
      </w:r>
      <w:r w:rsidR="006C0532" w:rsidRPr="00481CC7">
        <w:rPr>
          <w:rFonts w:ascii="Arial" w:hAnsi="Arial" w:cs="Arial"/>
        </w:rPr>
        <w:t>Развитие</w:t>
      </w:r>
      <w:r w:rsidRPr="00481CC7">
        <w:rPr>
          <w:rFonts w:ascii="Arial" w:hAnsi="Arial" w:cs="Arial"/>
        </w:rPr>
        <w:t xml:space="preserve"> физической культуры и спорта в муниципальном образовании "Килинчинский сельсовет" согласно приложению.</w:t>
      </w:r>
    </w:p>
    <w:p w:rsidR="004D150A" w:rsidRPr="00481CC7" w:rsidRDefault="004D150A" w:rsidP="004D150A">
      <w:pPr>
        <w:spacing w:line="276" w:lineRule="auto"/>
        <w:ind w:firstLine="56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2. Обнародовать настоящее постановление путем:</w:t>
      </w:r>
    </w:p>
    <w:p w:rsidR="004D150A" w:rsidRPr="00481CC7" w:rsidRDefault="004D150A" w:rsidP="004D150A">
      <w:pPr>
        <w:spacing w:line="276" w:lineRule="auto"/>
        <w:ind w:firstLine="56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- размещения на стенде в здании администрации;</w:t>
      </w:r>
    </w:p>
    <w:p w:rsidR="004D150A" w:rsidRPr="00481CC7" w:rsidRDefault="004D150A" w:rsidP="004D150A">
      <w:pPr>
        <w:spacing w:line="276" w:lineRule="auto"/>
        <w:ind w:firstLine="56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- размещения на официальном сайте.</w:t>
      </w:r>
    </w:p>
    <w:p w:rsidR="004D150A" w:rsidRPr="00481CC7" w:rsidRDefault="004D150A" w:rsidP="004D150A">
      <w:pPr>
        <w:spacing w:line="276" w:lineRule="auto"/>
        <w:ind w:firstLine="540"/>
        <w:jc w:val="both"/>
        <w:outlineLvl w:val="0"/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3. Настоящее постановление вступает в силу со дня его </w:t>
      </w:r>
      <w:r w:rsidR="00F90B14">
        <w:rPr>
          <w:rFonts w:ascii="Arial" w:hAnsi="Arial" w:cs="Arial"/>
        </w:rPr>
        <w:t>обнародования</w:t>
      </w:r>
      <w:r w:rsidRPr="00481CC7">
        <w:rPr>
          <w:rFonts w:ascii="Arial" w:hAnsi="Arial" w:cs="Arial"/>
        </w:rPr>
        <w:t>.</w:t>
      </w:r>
    </w:p>
    <w:p w:rsidR="004D150A" w:rsidRPr="00481CC7" w:rsidRDefault="004D150A" w:rsidP="004D150A">
      <w:pPr>
        <w:spacing w:line="276" w:lineRule="auto"/>
        <w:ind w:left="360" w:firstLine="20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Глава администрации </w:t>
      </w:r>
    </w:p>
    <w:p w:rsidR="004D150A" w:rsidRPr="00481CC7" w:rsidRDefault="004D150A" w:rsidP="004D150A">
      <w:pPr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МО «Килинчинский сельсовет»           </w:t>
      </w:r>
      <w:r w:rsidRPr="00481CC7">
        <w:rPr>
          <w:rFonts w:ascii="Arial" w:hAnsi="Arial" w:cs="Arial"/>
        </w:rPr>
        <w:tab/>
      </w:r>
      <w:r w:rsidRPr="00481CC7">
        <w:rPr>
          <w:rFonts w:ascii="Arial" w:hAnsi="Arial" w:cs="Arial"/>
        </w:rPr>
        <w:tab/>
        <w:t xml:space="preserve">                             Ахмедова Л.А.</w:t>
      </w:r>
    </w:p>
    <w:p w:rsidR="00CA3881" w:rsidRPr="00481CC7" w:rsidRDefault="00CA3881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F1A64" w:rsidRPr="00481CC7" w:rsidRDefault="004F1A64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8770D4" w:rsidP="008770D4">
      <w:pPr>
        <w:pStyle w:val="2"/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                                                                      </w:t>
      </w:r>
      <w:r w:rsidR="00F14B98" w:rsidRPr="00481CC7">
        <w:rPr>
          <w:rFonts w:ascii="Arial" w:hAnsi="Arial" w:cs="Arial"/>
          <w:sz w:val="28"/>
        </w:rPr>
        <w:t>УТВЕРЖДЕНО</w:t>
      </w:r>
    </w:p>
    <w:p w:rsidR="008770D4" w:rsidRDefault="008770D4" w:rsidP="008770D4">
      <w:pPr>
        <w:pStyle w:val="2"/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</w:t>
      </w:r>
      <w:r w:rsidR="004D150A" w:rsidRPr="00481CC7">
        <w:rPr>
          <w:rFonts w:ascii="Arial" w:hAnsi="Arial" w:cs="Arial"/>
          <w:sz w:val="28"/>
        </w:rPr>
        <w:t>Постановлением Главы</w:t>
      </w:r>
    </w:p>
    <w:p w:rsidR="004D150A" w:rsidRPr="00481CC7" w:rsidRDefault="004D150A" w:rsidP="008770D4">
      <w:pPr>
        <w:pStyle w:val="2"/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 xml:space="preserve">муниципального образования </w:t>
      </w:r>
    </w:p>
    <w:p w:rsidR="004D150A" w:rsidRPr="00481CC7" w:rsidRDefault="004D150A" w:rsidP="008770D4">
      <w:pPr>
        <w:pStyle w:val="2"/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 xml:space="preserve">«Килинчинский сельсовет» </w:t>
      </w:r>
    </w:p>
    <w:p w:rsidR="004D150A" w:rsidRPr="00481CC7" w:rsidRDefault="00F14B98" w:rsidP="008770D4">
      <w:pPr>
        <w:pStyle w:val="2"/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 xml:space="preserve">от   </w:t>
      </w:r>
      <w:r w:rsidR="006F4275">
        <w:rPr>
          <w:rFonts w:ascii="Arial" w:hAnsi="Arial" w:cs="Arial"/>
          <w:sz w:val="28"/>
        </w:rPr>
        <w:t>«30</w:t>
      </w:r>
      <w:r w:rsidR="003F3501">
        <w:rPr>
          <w:rFonts w:ascii="Arial" w:hAnsi="Arial" w:cs="Arial"/>
          <w:sz w:val="28"/>
        </w:rPr>
        <w:t>»</w:t>
      </w:r>
      <w:r w:rsidR="006F4275">
        <w:rPr>
          <w:rFonts w:ascii="Arial" w:hAnsi="Arial" w:cs="Arial"/>
          <w:sz w:val="28"/>
        </w:rPr>
        <w:t xml:space="preserve"> декабря 2021г. № 84</w:t>
      </w: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0"/>
        <w:jc w:val="center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 xml:space="preserve">Муниципальная программа </w:t>
      </w:r>
    </w:p>
    <w:p w:rsidR="004D150A" w:rsidRPr="00481CC7" w:rsidRDefault="004D150A" w:rsidP="004D150A">
      <w:pPr>
        <w:pStyle w:val="2"/>
        <w:spacing w:after="0" w:line="240" w:lineRule="auto"/>
        <w:ind w:left="0"/>
        <w:jc w:val="center"/>
        <w:rPr>
          <w:rFonts w:ascii="Arial" w:hAnsi="Arial" w:cs="Arial"/>
        </w:rPr>
      </w:pPr>
      <w:r w:rsidRPr="00481CC7">
        <w:rPr>
          <w:rFonts w:ascii="Arial" w:hAnsi="Arial" w:cs="Arial"/>
          <w:sz w:val="28"/>
        </w:rPr>
        <w:t xml:space="preserve"> "</w:t>
      </w:r>
      <w:r w:rsidR="006C0532" w:rsidRPr="00481CC7">
        <w:rPr>
          <w:rFonts w:ascii="Arial" w:hAnsi="Arial" w:cs="Arial"/>
          <w:sz w:val="28"/>
        </w:rPr>
        <w:t>Развитие</w:t>
      </w:r>
      <w:r w:rsidRPr="00481CC7">
        <w:rPr>
          <w:rFonts w:ascii="Arial" w:hAnsi="Arial" w:cs="Arial"/>
          <w:sz w:val="28"/>
        </w:rPr>
        <w:t xml:space="preserve"> физической культуры и спорта в муниципальном образовании «Килинчинский сельсовет</w:t>
      </w:r>
      <w:r w:rsidR="00B21252">
        <w:rPr>
          <w:rFonts w:ascii="Arial" w:hAnsi="Arial" w:cs="Arial"/>
          <w:sz w:val="28"/>
        </w:rPr>
        <w:t>»</w:t>
      </w:r>
    </w:p>
    <w:p w:rsidR="004D150A" w:rsidRPr="00481CC7" w:rsidRDefault="004D150A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Default="00485587">
      <w:pPr>
        <w:rPr>
          <w:rFonts w:ascii="Arial" w:hAnsi="Arial" w:cs="Arial"/>
        </w:rPr>
      </w:pPr>
    </w:p>
    <w:p w:rsidR="00CF42A7" w:rsidRDefault="00CF42A7">
      <w:pPr>
        <w:rPr>
          <w:rFonts w:ascii="Arial" w:hAnsi="Arial" w:cs="Arial"/>
        </w:rPr>
      </w:pPr>
    </w:p>
    <w:p w:rsidR="00CF42A7" w:rsidRPr="00481CC7" w:rsidRDefault="00CF42A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3974BA" w:rsidRDefault="003974BA" w:rsidP="00F03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Килинчи, </w:t>
      </w:r>
    </w:p>
    <w:p w:rsidR="00485587" w:rsidRPr="00481CC7" w:rsidRDefault="003F3501" w:rsidP="00F03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3974BA">
        <w:rPr>
          <w:rFonts w:ascii="Arial" w:hAnsi="Arial" w:cs="Arial"/>
        </w:rPr>
        <w:t xml:space="preserve"> год</w:t>
      </w:r>
    </w:p>
    <w:p w:rsidR="004F1A64" w:rsidRDefault="004F1A64" w:rsidP="00F034FF">
      <w:pPr>
        <w:jc w:val="center"/>
        <w:rPr>
          <w:rFonts w:ascii="Arial" w:hAnsi="Arial" w:cs="Arial"/>
        </w:rPr>
      </w:pPr>
    </w:p>
    <w:p w:rsidR="008770D4" w:rsidRPr="00481CC7" w:rsidRDefault="008770D4" w:rsidP="00F034FF">
      <w:pPr>
        <w:jc w:val="center"/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 w:rsidP="00485587">
      <w:pPr>
        <w:jc w:val="center"/>
        <w:rPr>
          <w:rFonts w:ascii="Arial" w:hAnsi="Arial" w:cs="Arial"/>
        </w:rPr>
      </w:pPr>
      <w:r w:rsidRPr="00481CC7">
        <w:rPr>
          <w:rFonts w:ascii="Arial" w:hAnsi="Arial" w:cs="Arial"/>
        </w:rPr>
        <w:lastRenderedPageBreak/>
        <w:t>ПАСПОРТ</w:t>
      </w: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8"/>
        <w:gridCol w:w="6181"/>
      </w:tblGrid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B21252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«Килинчинский сельсовет  (далее Программа).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3F3501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Федерации», муниципальная программа «Развитие физической культуры и спорта в муниципально</w:t>
            </w:r>
            <w:r w:rsidR="006C0532" w:rsidRPr="00481CC7">
              <w:rPr>
                <w:rFonts w:ascii="Arial" w:hAnsi="Arial" w:cs="Arial"/>
                <w:color w:val="000000"/>
              </w:rPr>
              <w:t>м</w:t>
            </w:r>
            <w:r w:rsidRPr="00481CC7">
              <w:rPr>
                <w:rFonts w:ascii="Arial" w:hAnsi="Arial" w:cs="Arial"/>
                <w:color w:val="000000"/>
              </w:rPr>
              <w:t xml:space="preserve"> </w:t>
            </w:r>
            <w:r w:rsidR="006C0532" w:rsidRPr="00481CC7">
              <w:rPr>
                <w:rFonts w:ascii="Arial" w:hAnsi="Arial" w:cs="Arial"/>
                <w:color w:val="000000"/>
              </w:rPr>
              <w:t>образовании «Килинчинский сельсовет</w:t>
            </w:r>
            <w:r w:rsidRPr="00481CC7">
              <w:rPr>
                <w:rFonts w:ascii="Arial" w:hAnsi="Arial" w:cs="Arial"/>
                <w:color w:val="000000"/>
              </w:rPr>
              <w:t xml:space="preserve">» на </w:t>
            </w:r>
            <w:r w:rsidR="004F1A64" w:rsidRPr="00481CC7">
              <w:rPr>
                <w:rFonts w:ascii="Arial" w:hAnsi="Arial" w:cs="Arial"/>
                <w:color w:val="000000"/>
              </w:rPr>
              <w:t>20</w:t>
            </w:r>
            <w:r w:rsidR="003F3501">
              <w:rPr>
                <w:rFonts w:ascii="Arial" w:hAnsi="Arial" w:cs="Arial"/>
                <w:color w:val="000000"/>
              </w:rPr>
              <w:t>22</w:t>
            </w:r>
            <w:r w:rsidR="004F1A64" w:rsidRPr="00481CC7">
              <w:rPr>
                <w:rFonts w:ascii="Arial" w:hAnsi="Arial" w:cs="Arial"/>
                <w:color w:val="000000"/>
              </w:rPr>
              <w:t>-20</w:t>
            </w:r>
            <w:r w:rsidR="003F3501">
              <w:rPr>
                <w:rFonts w:ascii="Arial" w:hAnsi="Arial" w:cs="Arial"/>
                <w:color w:val="000000"/>
              </w:rPr>
              <w:t>24</w:t>
            </w:r>
            <w:r w:rsidRPr="00481CC7">
              <w:rPr>
                <w:rFonts w:ascii="Arial" w:hAnsi="Arial" w:cs="Arial"/>
                <w:color w:val="000000"/>
              </w:rPr>
              <w:t xml:space="preserve"> годы».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Администрация МО «Килинчинский сельсовет»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Администрация МО «Килинчинский сельсовет»</w:t>
            </w:r>
          </w:p>
        </w:tc>
      </w:tr>
      <w:tr w:rsidR="00AC6970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970" w:rsidRPr="00481CC7" w:rsidRDefault="00AC6970">
            <w:pPr>
              <w:rPr>
                <w:rStyle w:val="a3"/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Основной 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970" w:rsidRPr="00481CC7" w:rsidRDefault="00AC6970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Муниципальное казенное учреждение культуры «Центр культуры муниципального образования «Килинчинский сельсовет»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6C0532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>задачами Программы являются:</w:t>
            </w:r>
            <w:r w:rsidRPr="00481CC7">
              <w:rPr>
                <w:rFonts w:ascii="Arial" w:hAnsi="Arial" w:cs="Arial"/>
                <w:color w:val="000000"/>
              </w:rPr>
              <w:br/>
              <w:t>- повышение интереса различных категорий населения сельского поселения к занятиям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>- совершенствование системы управления физкультурно-спортивным движением;</w:t>
            </w:r>
            <w:r w:rsidRPr="00481CC7">
              <w:rPr>
                <w:rFonts w:ascii="Arial" w:hAnsi="Arial" w:cs="Arial"/>
                <w:color w:val="000000"/>
              </w:rPr>
              <w:br/>
              <w:t>- повышение эффективности физического воспитания в учреждениях образования;;</w:t>
            </w:r>
            <w:r w:rsidRPr="00481CC7">
              <w:rPr>
                <w:rFonts w:ascii="Arial" w:hAnsi="Arial" w:cs="Arial"/>
                <w:color w:val="000000"/>
              </w:rPr>
              <w:br/>
              <w:t>- развитие инфраструктуры для занятий массовым спортом по месту жительства;</w:t>
            </w:r>
            <w:r w:rsidRPr="00481CC7">
              <w:rPr>
                <w:rFonts w:ascii="Arial" w:hAnsi="Arial" w:cs="Arial"/>
                <w:color w:val="000000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удельный вес населения сельского поселения, систематически занимающегося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учащихся, занимающихся спортом в школе с. Килинчи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физкультурно-оздоровительных мероприятий;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3F3501" w:rsidP="003F35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  <w:r w:rsidR="00485587" w:rsidRPr="00481CC7">
              <w:rPr>
                <w:rFonts w:ascii="Arial" w:hAnsi="Arial" w:cs="Arial"/>
                <w:color w:val="000000"/>
              </w:rPr>
              <w:t xml:space="preserve"> – 20</w:t>
            </w:r>
            <w:r>
              <w:rPr>
                <w:rFonts w:ascii="Arial" w:hAnsi="Arial" w:cs="Arial"/>
                <w:color w:val="000000"/>
              </w:rPr>
              <w:t>24</w:t>
            </w:r>
            <w:r w:rsidR="00485587" w:rsidRPr="00481CC7">
              <w:rPr>
                <w:rFonts w:ascii="Arial" w:hAnsi="Arial" w:cs="Arial"/>
                <w:color w:val="000000"/>
              </w:rPr>
              <w:t xml:space="preserve"> годы.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F034FF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 xml:space="preserve">Средства бюджета поселения – </w:t>
            </w:r>
            <w:r w:rsidR="003F3501" w:rsidRPr="003F3501">
              <w:rPr>
                <w:rFonts w:ascii="Arial" w:hAnsi="Arial" w:cs="Arial"/>
                <w:color w:val="000000"/>
              </w:rPr>
              <w:t>522.8</w:t>
            </w:r>
            <w:r w:rsidR="00485587" w:rsidRPr="00481CC7">
              <w:rPr>
                <w:rFonts w:ascii="Arial" w:hAnsi="Arial" w:cs="Arial"/>
                <w:color w:val="000000"/>
              </w:rPr>
              <w:t xml:space="preserve"> тыс. рублей</w:t>
            </w:r>
          </w:p>
          <w:p w:rsidR="003C41F8" w:rsidRDefault="00485587" w:rsidP="003C41F8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в 20</w:t>
            </w:r>
            <w:r w:rsidR="003F3501">
              <w:rPr>
                <w:rFonts w:ascii="Arial" w:hAnsi="Arial" w:cs="Arial"/>
                <w:color w:val="000000"/>
              </w:rPr>
              <w:t>21</w:t>
            </w:r>
            <w:r w:rsidRPr="00481CC7">
              <w:rPr>
                <w:rFonts w:ascii="Arial" w:hAnsi="Arial" w:cs="Arial"/>
                <w:color w:val="000000"/>
              </w:rPr>
              <w:t xml:space="preserve"> году –</w:t>
            </w:r>
            <w:r w:rsidR="003F3501">
              <w:rPr>
                <w:rFonts w:ascii="Arial" w:hAnsi="Arial" w:cs="Arial"/>
                <w:color w:val="000000"/>
              </w:rPr>
              <w:t>124</w:t>
            </w:r>
            <w:r w:rsidR="003F3501" w:rsidRPr="003F3501">
              <w:rPr>
                <w:rFonts w:ascii="Arial" w:hAnsi="Arial" w:cs="Arial"/>
                <w:color w:val="000000"/>
              </w:rPr>
              <w:t>.4</w:t>
            </w:r>
            <w:r w:rsidR="00481CC7">
              <w:rPr>
                <w:rFonts w:ascii="Arial" w:hAnsi="Arial" w:cs="Arial"/>
                <w:color w:val="000000"/>
              </w:rPr>
              <w:t xml:space="preserve"> </w:t>
            </w:r>
            <w:r w:rsidR="00F034FF" w:rsidRPr="00481CC7">
              <w:rPr>
                <w:rFonts w:ascii="Arial" w:hAnsi="Arial" w:cs="Arial"/>
                <w:color w:val="000000"/>
              </w:rPr>
              <w:t>тыс. руб.</w:t>
            </w:r>
          </w:p>
          <w:p w:rsidR="00485587" w:rsidRDefault="003C41F8" w:rsidP="00AE2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</w:t>
            </w:r>
            <w:r w:rsidR="003F3501">
              <w:rPr>
                <w:rFonts w:ascii="Arial" w:hAnsi="Arial" w:cs="Arial"/>
                <w:color w:val="000000"/>
              </w:rPr>
              <w:t>2022</w:t>
            </w:r>
            <w:r w:rsidR="00F034FF" w:rsidRPr="00481CC7">
              <w:rPr>
                <w:rFonts w:ascii="Arial" w:hAnsi="Arial" w:cs="Arial"/>
                <w:color w:val="000000"/>
              </w:rPr>
              <w:t xml:space="preserve"> году – </w:t>
            </w:r>
            <w:r w:rsidR="003F3501" w:rsidRPr="003F3501">
              <w:rPr>
                <w:rFonts w:ascii="Arial" w:hAnsi="Arial" w:cs="Arial"/>
                <w:color w:val="000000"/>
              </w:rPr>
              <w:t>132.8</w:t>
            </w:r>
            <w:r w:rsidR="003548BA" w:rsidRPr="00481CC7">
              <w:rPr>
                <w:rFonts w:ascii="Arial" w:hAnsi="Arial" w:cs="Arial"/>
                <w:color w:val="000000"/>
              </w:rPr>
              <w:t xml:space="preserve"> тыс. руб.</w:t>
            </w:r>
            <w:r w:rsidR="003548BA" w:rsidRPr="00481CC7">
              <w:rPr>
                <w:rFonts w:ascii="Arial" w:hAnsi="Arial" w:cs="Arial"/>
                <w:color w:val="000000"/>
              </w:rPr>
              <w:br/>
            </w:r>
            <w:r w:rsidR="003F3501">
              <w:rPr>
                <w:rFonts w:ascii="Arial" w:hAnsi="Arial" w:cs="Arial"/>
                <w:color w:val="000000"/>
              </w:rPr>
              <w:t>в 2023</w:t>
            </w:r>
            <w:r w:rsidR="004F1A64" w:rsidRPr="00481CC7">
              <w:rPr>
                <w:rFonts w:ascii="Arial" w:hAnsi="Arial" w:cs="Arial"/>
                <w:color w:val="000000"/>
              </w:rPr>
              <w:t xml:space="preserve"> году – </w:t>
            </w:r>
            <w:r w:rsidR="003F3501" w:rsidRPr="003F3501">
              <w:rPr>
                <w:rFonts w:ascii="Arial" w:hAnsi="Arial" w:cs="Arial"/>
                <w:color w:val="000000"/>
              </w:rPr>
              <w:t>132.8</w:t>
            </w:r>
            <w:r w:rsidR="004F1A64" w:rsidRPr="00481CC7">
              <w:rPr>
                <w:rFonts w:ascii="Arial" w:hAnsi="Arial" w:cs="Arial"/>
                <w:color w:val="000000"/>
              </w:rPr>
              <w:t xml:space="preserve"> </w:t>
            </w:r>
            <w:r w:rsidR="00485587" w:rsidRPr="00481CC7">
              <w:rPr>
                <w:rFonts w:ascii="Arial" w:hAnsi="Arial" w:cs="Arial"/>
                <w:color w:val="000000"/>
              </w:rPr>
              <w:t>тыс. руб.</w:t>
            </w:r>
          </w:p>
          <w:p w:rsidR="00B21252" w:rsidRPr="00481CC7" w:rsidRDefault="003F3501" w:rsidP="003F35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2024</w:t>
            </w:r>
            <w:r w:rsidR="00B21252">
              <w:rPr>
                <w:rFonts w:ascii="Arial" w:hAnsi="Arial" w:cs="Arial"/>
                <w:color w:val="000000"/>
              </w:rPr>
              <w:t xml:space="preserve"> году(прогноз) – </w:t>
            </w:r>
            <w:r w:rsidRPr="003F3501">
              <w:rPr>
                <w:rFonts w:ascii="Arial" w:hAnsi="Arial" w:cs="Arial"/>
                <w:color w:val="000000"/>
              </w:rPr>
              <w:t>132.8</w:t>
            </w:r>
            <w:r w:rsidR="00B21252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3F3501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Реализация мероприятий Программы в течение 20</w:t>
            </w:r>
            <w:r w:rsidR="003F3501" w:rsidRPr="003F3501">
              <w:rPr>
                <w:rFonts w:ascii="Arial" w:hAnsi="Arial" w:cs="Arial"/>
                <w:color w:val="000000"/>
              </w:rPr>
              <w:t>22</w:t>
            </w:r>
            <w:r w:rsidRPr="00481CC7">
              <w:rPr>
                <w:rFonts w:ascii="Arial" w:hAnsi="Arial" w:cs="Arial"/>
                <w:color w:val="000000"/>
              </w:rPr>
              <w:t>– 20</w:t>
            </w:r>
            <w:r w:rsidR="004F1A64" w:rsidRPr="00481CC7">
              <w:rPr>
                <w:rFonts w:ascii="Arial" w:hAnsi="Arial" w:cs="Arial"/>
                <w:color w:val="000000"/>
              </w:rPr>
              <w:t>2</w:t>
            </w:r>
            <w:r w:rsidR="003F3501" w:rsidRPr="003F3501">
              <w:rPr>
                <w:rFonts w:ascii="Arial" w:hAnsi="Arial" w:cs="Arial"/>
                <w:color w:val="000000"/>
              </w:rPr>
              <w:t>4</w:t>
            </w:r>
            <w:r w:rsidRPr="00481CC7">
              <w:rPr>
                <w:rFonts w:ascii="Arial" w:hAnsi="Arial" w:cs="Arial"/>
                <w:color w:val="000000"/>
              </w:rPr>
              <w:t xml:space="preserve"> годов позволит обеспечить:</w:t>
            </w:r>
            <w:r w:rsidRPr="00481CC7">
              <w:rPr>
                <w:rFonts w:ascii="Arial" w:hAnsi="Arial" w:cs="Arial"/>
                <w:color w:val="000000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481CC7">
              <w:rPr>
                <w:rFonts w:ascii="Arial" w:hAnsi="Arial" w:cs="Arial"/>
                <w:color w:val="000000"/>
              </w:rPr>
              <w:br/>
              <w:t>- увеличение числа занимающихся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 xml:space="preserve">- увеличение числа молодежи. </w:t>
            </w:r>
            <w:r w:rsidRPr="00481CC7">
              <w:rPr>
                <w:rFonts w:ascii="Arial" w:hAnsi="Arial" w:cs="Arial"/>
                <w:color w:val="000000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481CC7">
              <w:rPr>
                <w:rFonts w:ascii="Arial" w:hAnsi="Arial" w:cs="Arial"/>
                <w:color w:val="000000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481CC7">
              <w:rPr>
                <w:rFonts w:ascii="Arial" w:hAnsi="Arial" w:cs="Arial"/>
                <w:color w:val="000000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</w:tbl>
    <w:p w:rsidR="00485587" w:rsidRPr="00481CC7" w:rsidRDefault="00485587" w:rsidP="00485587">
      <w:pPr>
        <w:pStyle w:val="a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 w:rsidRPr="00481CC7">
        <w:rPr>
          <w:rFonts w:ascii="Arial" w:hAnsi="Arial" w:cs="Arial"/>
          <w:color w:val="000000"/>
          <w:sz w:val="18"/>
          <w:szCs w:val="18"/>
        </w:rPr>
        <w:t> 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Сдерживающими факторами развития физкультуры и спорта являются: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слабый уровень материальной базы для занятий спортом;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lastRenderedPageBreak/>
        <w:t>- недоступность качественной спортивной формы и инвентаря.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Среди них должны быть такие меры, как: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содействие индивидуальным занятиям спортом;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любительского спорта;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возрождение системы секций общефизической подготовки, ориентированных на лиц старшего возраста;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- популяризация игровых видов спорта в рамках занятий физической культурой в </w:t>
      </w:r>
      <w:r w:rsidR="006C0532" w:rsidRPr="00481CC7">
        <w:rPr>
          <w:rFonts w:ascii="Arial" w:hAnsi="Arial" w:cs="Arial"/>
          <w:color w:val="000000"/>
        </w:rPr>
        <w:t>школе с. Килинчи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Развитие физической культуры является одним из приоритетных направлений со</w:t>
      </w:r>
      <w:r w:rsidR="006C0532" w:rsidRPr="00481CC7">
        <w:rPr>
          <w:rFonts w:ascii="Arial" w:hAnsi="Arial" w:cs="Arial"/>
          <w:color w:val="000000"/>
        </w:rPr>
        <w:t>циально-экономической политики а</w:t>
      </w:r>
      <w:r w:rsidRPr="00481CC7">
        <w:rPr>
          <w:rFonts w:ascii="Arial" w:hAnsi="Arial" w:cs="Arial"/>
          <w:color w:val="000000"/>
        </w:rPr>
        <w:t xml:space="preserve">дминистрации </w:t>
      </w:r>
      <w:r w:rsidR="006C0532" w:rsidRPr="00481CC7">
        <w:rPr>
          <w:rFonts w:ascii="Arial" w:hAnsi="Arial" w:cs="Arial"/>
          <w:color w:val="000000"/>
        </w:rPr>
        <w:t>муниципального образования «Килинчинский сельсовет»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8770D4">
        <w:rPr>
          <w:rFonts w:ascii="Arial" w:hAnsi="Arial" w:cs="Arial"/>
          <w:color w:val="000000"/>
        </w:rPr>
        <w:t>В администрации МО «Килинчинский сельсовет»  работает 1 работник по физической культуре: – специалист по спорту при администрации поселения;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В поселении ежегодно проводят соревнования по различным видам спорта среди: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учащихся школы с. Килинчи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жителей Килинчинского сельского поселения.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Традиционно проводятся: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легкоатлетические эстафеты;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пробеги;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спортивные праздники;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другие спортивные мероприятия.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недостаточное привлечение населения к регулярным занятиям (к 20</w:t>
      </w:r>
      <w:r w:rsidR="003F3501" w:rsidRPr="003F3501">
        <w:rPr>
          <w:rFonts w:ascii="Arial" w:hAnsi="Arial" w:cs="Arial"/>
          <w:color w:val="000000"/>
        </w:rPr>
        <w:t>23</w:t>
      </w:r>
      <w:r w:rsidRPr="00481CC7">
        <w:rPr>
          <w:rFonts w:ascii="Arial" w:hAnsi="Arial" w:cs="Arial"/>
          <w:color w:val="000000"/>
        </w:rPr>
        <w:t xml:space="preserve"> году удельный вес населения, регулярно занимающегося физкультурой и спортом, должен достичь 20 процентов);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недостаточное количество профессиональных тренерских кадров;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недостаточный уровень пропаганды физической культуры и спорта как составляющей здорового образа жизни.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lastRenderedPageBreak/>
        <w:t>Реализация Программы будет являться очередным этапом в решении указанных проблем.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Можно выделить следующие основные преимущества программного метода: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комплексный подход к решению проблемы;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распределение полномочий и ответственности;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планирование и мониторинг результатов реализации программы.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Основные программные мероприятия связаны с развитием массового спорта, включая: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физической культуры в школе с. Килинчи;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физической культуры и спорта по месту жительства граждан;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организация и пропаганда физической культуры и спорта;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финансирование развития и модернизацию спортивной инфраструктуры.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F3501">
        <w:rPr>
          <w:rFonts w:ascii="Arial" w:hAnsi="Arial" w:cs="Arial"/>
          <w:color w:val="000000"/>
        </w:rPr>
        <w:t xml:space="preserve"> и спортом, предполагается к 2023</w:t>
      </w:r>
      <w:r w:rsidRPr="00481CC7">
        <w:rPr>
          <w:rFonts w:ascii="Arial" w:hAnsi="Arial" w:cs="Arial"/>
          <w:color w:val="000000"/>
        </w:rPr>
        <w:t xml:space="preserve"> году увеличить.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II. Цели и задачи Программы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повышение интереса различных категорий населения МО «Килинчинский сельсовет»  к занятиям физической культурой и спортом;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спортивной инфраструктуры для занятий массовым спортом по месту жительства;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материально-технической базы;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совершенствование системы управления физкультурно-спортивным движением;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повышение эффективности физического воспитания в учреждении образования;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физической культуры и спорта среди инвалидов.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III. Сроки реализации Программы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Мероприятия программы реализуются в течение </w:t>
      </w:r>
      <w:r w:rsidR="004F1A64" w:rsidRPr="00481CC7">
        <w:rPr>
          <w:rFonts w:ascii="Arial" w:hAnsi="Arial" w:cs="Arial"/>
          <w:color w:val="000000"/>
        </w:rPr>
        <w:t>20</w:t>
      </w:r>
      <w:r w:rsidR="003F3501" w:rsidRPr="003F3501">
        <w:rPr>
          <w:rFonts w:ascii="Arial" w:hAnsi="Arial" w:cs="Arial"/>
          <w:color w:val="000000"/>
        </w:rPr>
        <w:t>22</w:t>
      </w:r>
      <w:r w:rsidR="004F1A64" w:rsidRPr="00481CC7">
        <w:rPr>
          <w:rFonts w:ascii="Arial" w:hAnsi="Arial" w:cs="Arial"/>
          <w:color w:val="000000"/>
        </w:rPr>
        <w:t>-20</w:t>
      </w:r>
      <w:r w:rsidR="003F3501" w:rsidRPr="003F3501">
        <w:rPr>
          <w:rFonts w:ascii="Arial" w:hAnsi="Arial" w:cs="Arial"/>
          <w:color w:val="000000"/>
        </w:rPr>
        <w:t>24</w:t>
      </w:r>
      <w:r w:rsidRPr="00481CC7">
        <w:rPr>
          <w:rFonts w:ascii="Arial" w:hAnsi="Arial" w:cs="Arial"/>
          <w:color w:val="000000"/>
        </w:rPr>
        <w:t xml:space="preserve"> годов.</w:t>
      </w:r>
    </w:p>
    <w:p w:rsidR="00485587" w:rsidRPr="00481CC7" w:rsidRDefault="00B21252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</w:t>
      </w:r>
      <w:r w:rsidR="00485587" w:rsidRPr="00481CC7">
        <w:rPr>
          <w:rFonts w:ascii="Arial" w:hAnsi="Arial" w:cs="Arial"/>
          <w:color w:val="000000"/>
        </w:rPr>
        <w:t xml:space="preserve"> – 20</w:t>
      </w:r>
      <w:r>
        <w:rPr>
          <w:rFonts w:ascii="Arial" w:hAnsi="Arial" w:cs="Arial"/>
          <w:color w:val="000000"/>
        </w:rPr>
        <w:t>22</w:t>
      </w:r>
      <w:r w:rsidR="00485587" w:rsidRPr="00481CC7">
        <w:rPr>
          <w:rFonts w:ascii="Arial" w:hAnsi="Arial" w:cs="Arial"/>
          <w:color w:val="000000"/>
        </w:rPr>
        <w:t xml:space="preserve"> годы – увеличение численности занимающихся физической культурой и спортом до 20% от общего числа жителей МО «Килинчинский сельсовет».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5"/>
        <w:gridCol w:w="6014"/>
        <w:gridCol w:w="2640"/>
      </w:tblGrid>
      <w:tr w:rsidR="00485587" w:rsidRPr="00481CC7" w:rsidTr="00485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Значение весового коэффициента</w:t>
            </w:r>
          </w:p>
        </w:tc>
      </w:tr>
      <w:tr w:rsidR="00485587" w:rsidRPr="00481CC7" w:rsidTr="00485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Удельный вес населения сельского поселения,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Количество занимающихся в специализированных спортивных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Количество штатных работников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 w:rsidP="003F3501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3F35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1,25</w:t>
            </w:r>
          </w:p>
        </w:tc>
      </w:tr>
    </w:tbl>
    <w:p w:rsidR="00485587" w:rsidRPr="00481CC7" w:rsidRDefault="00485587" w:rsidP="00485587">
      <w:pPr>
        <w:pStyle w:val="a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 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V. Механизм реализации и порядок контроля за ходом реализации Программы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Общая координация реализации, текущее управление и оперативный контроль за ходом реализации Программы осуществляется администраций муниципального образования «Килинчинский сельсовет».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Реализация мероприятий Программы осуществляется </w:t>
      </w:r>
      <w:r w:rsidR="00AC6970" w:rsidRPr="00481CC7">
        <w:rPr>
          <w:rFonts w:ascii="Arial" w:hAnsi="Arial" w:cs="Arial"/>
          <w:color w:val="000000"/>
        </w:rPr>
        <w:t xml:space="preserve">муниципальным казённым учреждением культуры «Центр культуры муниципального образования «Килинчинский сельсовет» </w:t>
      </w:r>
      <w:r w:rsidRPr="00481CC7">
        <w:rPr>
          <w:rFonts w:ascii="Arial" w:hAnsi="Arial" w:cs="Arial"/>
          <w:color w:val="000000"/>
        </w:rPr>
        <w:t>в пределах и объёмах утверждённых сумм, которые могут уточняться в соответствии с уточнением бюджета на перспективные годы.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Контроль за выполнением Программы включает в себя: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периодическую отчетность о реализации программных мероприятий;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контроль за рациональным использованием финансовых средств;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контроль за качеством реализуемых программных мероприятий.</w:t>
      </w:r>
    </w:p>
    <w:p w:rsidR="00485587" w:rsidRPr="00481CC7" w:rsidRDefault="00485587">
      <w:pPr>
        <w:rPr>
          <w:rFonts w:ascii="Arial" w:hAnsi="Arial" w:cs="Arial"/>
        </w:rPr>
      </w:pPr>
    </w:p>
    <w:sectPr w:rsidR="00485587" w:rsidRPr="0048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CD" w:rsidRDefault="00AB3ACD" w:rsidP="00485587">
      <w:r>
        <w:separator/>
      </w:r>
    </w:p>
  </w:endnote>
  <w:endnote w:type="continuationSeparator" w:id="0">
    <w:p w:rsidR="00AB3ACD" w:rsidRDefault="00AB3ACD" w:rsidP="0048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CD" w:rsidRDefault="00AB3ACD" w:rsidP="00485587">
      <w:r>
        <w:separator/>
      </w:r>
    </w:p>
  </w:footnote>
  <w:footnote w:type="continuationSeparator" w:id="0">
    <w:p w:rsidR="00AB3ACD" w:rsidRDefault="00AB3ACD" w:rsidP="0048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2090A"/>
    <w:multiLevelType w:val="hybridMultilevel"/>
    <w:tmpl w:val="CE144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2C"/>
    <w:rsid w:val="00052A8F"/>
    <w:rsid w:val="000A08F6"/>
    <w:rsid w:val="001C1A95"/>
    <w:rsid w:val="00213B97"/>
    <w:rsid w:val="00227387"/>
    <w:rsid w:val="002C0F9A"/>
    <w:rsid w:val="003548BA"/>
    <w:rsid w:val="00357165"/>
    <w:rsid w:val="003755D8"/>
    <w:rsid w:val="003974BA"/>
    <w:rsid w:val="003A2976"/>
    <w:rsid w:val="003C41F8"/>
    <w:rsid w:val="003F3501"/>
    <w:rsid w:val="00481CC7"/>
    <w:rsid w:val="00485587"/>
    <w:rsid w:val="004D150A"/>
    <w:rsid w:val="004F1A64"/>
    <w:rsid w:val="004F1DD3"/>
    <w:rsid w:val="005825CA"/>
    <w:rsid w:val="005D29C3"/>
    <w:rsid w:val="0064345A"/>
    <w:rsid w:val="006A5AC1"/>
    <w:rsid w:val="006C0532"/>
    <w:rsid w:val="006F4275"/>
    <w:rsid w:val="0071649C"/>
    <w:rsid w:val="008770D4"/>
    <w:rsid w:val="008F08B0"/>
    <w:rsid w:val="0090509A"/>
    <w:rsid w:val="00915057"/>
    <w:rsid w:val="009D7B02"/>
    <w:rsid w:val="00A27D9A"/>
    <w:rsid w:val="00A80444"/>
    <w:rsid w:val="00A946DF"/>
    <w:rsid w:val="00AA350E"/>
    <w:rsid w:val="00AB102C"/>
    <w:rsid w:val="00AB3ACD"/>
    <w:rsid w:val="00AC6970"/>
    <w:rsid w:val="00AE26BE"/>
    <w:rsid w:val="00B21252"/>
    <w:rsid w:val="00B66C73"/>
    <w:rsid w:val="00B75559"/>
    <w:rsid w:val="00BE07A4"/>
    <w:rsid w:val="00BE64FA"/>
    <w:rsid w:val="00C237EA"/>
    <w:rsid w:val="00C457D0"/>
    <w:rsid w:val="00CA3881"/>
    <w:rsid w:val="00CF42A7"/>
    <w:rsid w:val="00D70A71"/>
    <w:rsid w:val="00EE1207"/>
    <w:rsid w:val="00F034FF"/>
    <w:rsid w:val="00F14B98"/>
    <w:rsid w:val="00F21B96"/>
    <w:rsid w:val="00F90B14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963B-886E-469E-B344-DAB9E73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5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1B96"/>
    <w:pPr>
      <w:keepNext/>
      <w:ind w:right="-199"/>
      <w:jc w:val="both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B9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F21B96"/>
    <w:rPr>
      <w:b/>
      <w:bCs/>
    </w:rPr>
  </w:style>
  <w:style w:type="paragraph" w:styleId="a4">
    <w:name w:val="List Paragraph"/>
    <w:basedOn w:val="a"/>
    <w:uiPriority w:val="34"/>
    <w:qFormat/>
    <w:rsid w:val="00F21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50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D150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1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5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5587"/>
    <w:pPr>
      <w:spacing w:before="100" w:beforeAutospacing="1" w:after="100" w:afterAutospacing="1"/>
    </w:pPr>
  </w:style>
  <w:style w:type="paragraph" w:customStyle="1" w:styleId="aj">
    <w:name w:val="_aj"/>
    <w:basedOn w:val="a"/>
    <w:rsid w:val="00485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2019-11-19T16:59:00Z</cp:lastPrinted>
  <dcterms:created xsi:type="dcterms:W3CDTF">2022-03-02T19:23:00Z</dcterms:created>
  <dcterms:modified xsi:type="dcterms:W3CDTF">2022-03-15T20:25:00Z</dcterms:modified>
</cp:coreProperties>
</file>