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C8" w:rsidRPr="002B1D96" w:rsidRDefault="00CA33C8" w:rsidP="00CA33C8">
      <w:pPr>
        <w:widowControl w:val="0"/>
        <w:autoSpaceDE w:val="0"/>
        <w:autoSpaceDN w:val="0"/>
        <w:adjustRightInd w:val="0"/>
        <w:ind w:left="-284" w:right="-143" w:firstLine="284"/>
        <w:jc w:val="center"/>
        <w:rPr>
          <w:sz w:val="28"/>
          <w:szCs w:val="28"/>
        </w:rPr>
      </w:pPr>
      <w:bookmarkStart w:id="0" w:name="_GoBack"/>
      <w:bookmarkEnd w:id="0"/>
      <w:r w:rsidRPr="002B1D96">
        <w:rPr>
          <w:sz w:val="28"/>
          <w:szCs w:val="28"/>
        </w:rPr>
        <w:t>Астраханская область</w:t>
      </w:r>
    </w:p>
    <w:p w:rsidR="00CA33C8" w:rsidRPr="002B1D96" w:rsidRDefault="00CA33C8" w:rsidP="00CA33C8">
      <w:pPr>
        <w:widowControl w:val="0"/>
        <w:autoSpaceDE w:val="0"/>
        <w:autoSpaceDN w:val="0"/>
        <w:adjustRightInd w:val="0"/>
        <w:ind w:left="-284" w:right="-143" w:firstLine="284"/>
        <w:jc w:val="center"/>
        <w:rPr>
          <w:sz w:val="28"/>
          <w:szCs w:val="28"/>
        </w:rPr>
      </w:pPr>
      <w:r w:rsidRPr="002B1D96">
        <w:rPr>
          <w:sz w:val="28"/>
          <w:szCs w:val="28"/>
        </w:rPr>
        <w:t>Приволжский район</w:t>
      </w:r>
    </w:p>
    <w:p w:rsidR="00CA33C8" w:rsidRPr="002B1D96" w:rsidRDefault="00CA33C8" w:rsidP="00CA33C8">
      <w:pPr>
        <w:widowControl w:val="0"/>
        <w:autoSpaceDE w:val="0"/>
        <w:autoSpaceDN w:val="0"/>
        <w:adjustRightInd w:val="0"/>
        <w:ind w:left="-284" w:right="-143" w:firstLine="284"/>
        <w:jc w:val="center"/>
        <w:rPr>
          <w:sz w:val="28"/>
          <w:szCs w:val="28"/>
        </w:rPr>
      </w:pPr>
      <w:r w:rsidRPr="002B1D96">
        <w:rPr>
          <w:sz w:val="28"/>
          <w:szCs w:val="28"/>
        </w:rPr>
        <w:t xml:space="preserve">  Муниципальное </w:t>
      </w:r>
      <w:proofErr w:type="gramStart"/>
      <w:r w:rsidRPr="002B1D96">
        <w:rPr>
          <w:sz w:val="28"/>
          <w:szCs w:val="28"/>
        </w:rPr>
        <w:t>образование  «</w:t>
      </w:r>
      <w:proofErr w:type="gramEnd"/>
      <w:r w:rsidRPr="002B1D96">
        <w:rPr>
          <w:sz w:val="28"/>
          <w:szCs w:val="28"/>
        </w:rPr>
        <w:t>Килинчинский сельсовет»</w:t>
      </w:r>
    </w:p>
    <w:p w:rsidR="00A77CE1" w:rsidRPr="006B5504" w:rsidRDefault="00A77CE1" w:rsidP="00A77CE1">
      <w:pPr>
        <w:ind w:right="-143"/>
        <w:jc w:val="center"/>
        <w:rPr>
          <w:b/>
        </w:rPr>
      </w:pPr>
    </w:p>
    <w:p w:rsidR="00A77CE1" w:rsidRPr="00CA33C8" w:rsidRDefault="00A77CE1" w:rsidP="00A77CE1">
      <w:pPr>
        <w:ind w:right="-143"/>
        <w:jc w:val="center"/>
        <w:rPr>
          <w:b/>
          <w:sz w:val="28"/>
          <w:szCs w:val="28"/>
        </w:rPr>
      </w:pPr>
      <w:r w:rsidRPr="00CA33C8">
        <w:rPr>
          <w:b/>
          <w:sz w:val="28"/>
          <w:szCs w:val="28"/>
        </w:rPr>
        <w:t xml:space="preserve">РЕШЕНИЕ </w:t>
      </w:r>
      <w:r w:rsidR="00CA33C8" w:rsidRPr="00CA33C8">
        <w:rPr>
          <w:b/>
          <w:sz w:val="28"/>
          <w:szCs w:val="28"/>
        </w:rPr>
        <w:t>СОВЕТА</w:t>
      </w:r>
    </w:p>
    <w:p w:rsidR="00A77CE1" w:rsidRPr="00CA33C8" w:rsidRDefault="00A77CE1" w:rsidP="00A77CE1">
      <w:pPr>
        <w:ind w:right="-143"/>
        <w:jc w:val="center"/>
        <w:rPr>
          <w:b/>
          <w:sz w:val="28"/>
          <w:szCs w:val="28"/>
        </w:rPr>
      </w:pPr>
    </w:p>
    <w:p w:rsidR="00A77CE1" w:rsidRPr="00CA33C8" w:rsidRDefault="00A77CE1" w:rsidP="00A77CE1">
      <w:pPr>
        <w:ind w:right="-143"/>
        <w:rPr>
          <w:b/>
        </w:rPr>
      </w:pPr>
      <w:r w:rsidRPr="00CA33C8">
        <w:rPr>
          <w:b/>
          <w:sz w:val="28"/>
          <w:szCs w:val="28"/>
        </w:rPr>
        <w:t>от «</w:t>
      </w:r>
      <w:r w:rsidR="00CA33C8" w:rsidRPr="00CA33C8">
        <w:rPr>
          <w:b/>
          <w:sz w:val="28"/>
          <w:szCs w:val="28"/>
        </w:rPr>
        <w:t>20</w:t>
      </w:r>
      <w:r w:rsidRPr="00CA33C8">
        <w:rPr>
          <w:b/>
          <w:sz w:val="28"/>
          <w:szCs w:val="28"/>
        </w:rPr>
        <w:t xml:space="preserve">» </w:t>
      </w:r>
      <w:proofErr w:type="gramStart"/>
      <w:r w:rsidR="00CA33C8" w:rsidRPr="00CA33C8">
        <w:rPr>
          <w:b/>
          <w:sz w:val="28"/>
          <w:szCs w:val="28"/>
        </w:rPr>
        <w:t xml:space="preserve">апреля </w:t>
      </w:r>
      <w:r w:rsidRPr="00CA33C8">
        <w:rPr>
          <w:b/>
          <w:sz w:val="28"/>
          <w:szCs w:val="28"/>
        </w:rPr>
        <w:t xml:space="preserve"> 201</w:t>
      </w:r>
      <w:r w:rsidR="00D53C15" w:rsidRPr="00CA33C8">
        <w:rPr>
          <w:b/>
          <w:sz w:val="28"/>
          <w:szCs w:val="28"/>
        </w:rPr>
        <w:t>8</w:t>
      </w:r>
      <w:proofErr w:type="gramEnd"/>
      <w:r w:rsidRPr="00CA33C8">
        <w:rPr>
          <w:b/>
          <w:sz w:val="28"/>
          <w:szCs w:val="28"/>
        </w:rPr>
        <w:t xml:space="preserve"> г.       </w:t>
      </w:r>
      <w:r w:rsidR="00CA33C8" w:rsidRPr="00CA33C8">
        <w:rPr>
          <w:b/>
          <w:sz w:val="28"/>
          <w:szCs w:val="28"/>
        </w:rPr>
        <w:t xml:space="preserve">                                                                          </w:t>
      </w:r>
      <w:r w:rsidRPr="00CA33C8">
        <w:rPr>
          <w:b/>
          <w:sz w:val="28"/>
          <w:szCs w:val="28"/>
        </w:rPr>
        <w:t xml:space="preserve">  </w:t>
      </w:r>
      <w:r w:rsidR="00CA33C8" w:rsidRPr="00CA33C8">
        <w:rPr>
          <w:b/>
          <w:sz w:val="28"/>
          <w:szCs w:val="28"/>
        </w:rPr>
        <w:t>№ 7</w:t>
      </w:r>
      <w:r w:rsidRPr="00CA33C8">
        <w:rPr>
          <w:b/>
        </w:rPr>
        <w:t xml:space="preserve">                                        </w:t>
      </w:r>
    </w:p>
    <w:p w:rsidR="00A77CE1" w:rsidRPr="006B5504" w:rsidRDefault="00A77CE1" w:rsidP="00A77CE1">
      <w:pPr>
        <w:ind w:right="-143"/>
      </w:pPr>
      <w:r w:rsidRPr="006B5504">
        <w:t>с. Килинчи</w:t>
      </w:r>
    </w:p>
    <w:p w:rsidR="00A77CE1" w:rsidRPr="006B5504" w:rsidRDefault="00A77CE1" w:rsidP="00A77CE1">
      <w:pPr>
        <w:ind w:right="-143"/>
      </w:pPr>
    </w:p>
    <w:p w:rsidR="00A77CE1" w:rsidRPr="006B5504" w:rsidRDefault="00A77CE1" w:rsidP="00A77CE1">
      <w:pPr>
        <w:ind w:right="-143"/>
        <w:jc w:val="both"/>
      </w:pPr>
      <w:r w:rsidRPr="006B5504">
        <w:t>О внесении изменений</w:t>
      </w:r>
      <w:r w:rsidR="00D53C15" w:rsidRPr="006B5504">
        <w:t xml:space="preserve"> и дополнений</w:t>
      </w:r>
      <w:r w:rsidRPr="006B5504">
        <w:t xml:space="preserve"> в Положение </w:t>
      </w:r>
    </w:p>
    <w:p w:rsidR="00A77CE1" w:rsidRPr="006B5504" w:rsidRDefault="00A77CE1" w:rsidP="00A77CE1">
      <w:pPr>
        <w:ind w:right="-143"/>
        <w:jc w:val="both"/>
      </w:pPr>
      <w:r w:rsidRPr="006B5504">
        <w:t xml:space="preserve">о муниципальной службе в муниципальном </w:t>
      </w:r>
    </w:p>
    <w:p w:rsidR="00A77CE1" w:rsidRPr="006B5504" w:rsidRDefault="00A77CE1" w:rsidP="00A77CE1">
      <w:pPr>
        <w:ind w:right="-143"/>
        <w:jc w:val="both"/>
      </w:pPr>
      <w:r w:rsidRPr="006B5504">
        <w:t xml:space="preserve">образовании «Килинчинский сельсовет», </w:t>
      </w:r>
    </w:p>
    <w:p w:rsidR="00A77CE1" w:rsidRPr="006B5504" w:rsidRDefault="00A77CE1" w:rsidP="00A77CE1">
      <w:pPr>
        <w:ind w:right="-143"/>
        <w:jc w:val="both"/>
      </w:pPr>
      <w:r w:rsidRPr="006B5504">
        <w:t xml:space="preserve">утвержденное Решением Совета МО </w:t>
      </w:r>
    </w:p>
    <w:p w:rsidR="00A77CE1" w:rsidRPr="006B5504" w:rsidRDefault="00A77CE1" w:rsidP="00595477">
      <w:pPr>
        <w:ind w:right="-143"/>
        <w:jc w:val="both"/>
      </w:pPr>
      <w:r w:rsidRPr="006B5504">
        <w:t>"Килинчинский сельсовет" № 23 от 31.12.2009</w:t>
      </w:r>
    </w:p>
    <w:p w:rsidR="00A77CE1" w:rsidRPr="006B5504" w:rsidRDefault="00A77CE1" w:rsidP="00A77CE1">
      <w:pPr>
        <w:ind w:right="-143"/>
      </w:pPr>
      <w:r w:rsidRPr="006B5504">
        <w:t xml:space="preserve"> </w:t>
      </w:r>
    </w:p>
    <w:p w:rsidR="00A77CE1" w:rsidRPr="00CA33C8" w:rsidRDefault="00A77CE1" w:rsidP="00A77CE1">
      <w:pPr>
        <w:ind w:right="-143" w:firstLine="708"/>
        <w:jc w:val="both"/>
        <w:rPr>
          <w:rFonts w:eastAsia="Calibri"/>
          <w:bCs/>
          <w:lang w:eastAsia="en-US"/>
        </w:rPr>
      </w:pPr>
      <w:r w:rsidRPr="006B5504">
        <w:t xml:space="preserve">В соответствии с Федеральным законом № 131-ФЗ от 06.10.2003 «Об общих принципах организации местного самоуправления в Российской Федерации»,  </w:t>
      </w:r>
      <w:r w:rsidR="00212FFC" w:rsidRPr="006B5504">
        <w:t>с</w:t>
      </w:r>
      <w:r w:rsidR="00AD69C3" w:rsidRPr="006B5504">
        <w:t xml:space="preserve"> </w:t>
      </w:r>
      <w:r w:rsidRPr="006B5504">
        <w:t>Феде</w:t>
      </w:r>
      <w:r w:rsidRPr="006B5504">
        <w:softHyphen/>
        <w:t>ральн</w:t>
      </w:r>
      <w:r w:rsidR="00212FFC" w:rsidRPr="006B5504">
        <w:t>ым</w:t>
      </w:r>
      <w:r w:rsidRPr="006B5504">
        <w:t xml:space="preserve"> закон</w:t>
      </w:r>
      <w:r w:rsidR="00212FFC" w:rsidRPr="006B5504">
        <w:t>ом</w:t>
      </w:r>
      <w:r w:rsidRPr="006B5504">
        <w:t xml:space="preserve">  №25-ФЗ от 02.03.2007 «О муниципальной службе в Россий</w:t>
      </w:r>
      <w:r w:rsidR="002F5814" w:rsidRPr="006B5504">
        <w:softHyphen/>
      </w:r>
      <w:r w:rsidRPr="006B5504">
        <w:t>ской Феде</w:t>
      </w:r>
      <w:r w:rsidRPr="006B5504">
        <w:softHyphen/>
        <w:t>рации», Законом Астра</w:t>
      </w:r>
      <w:r w:rsidR="002F5814" w:rsidRPr="006B5504">
        <w:softHyphen/>
      </w:r>
      <w:r w:rsidRPr="006B5504">
        <w:t>ханской области № 52/2007-ОЗ от 04.09.2007 «Об отдельных вопросах правового регулирования муниципальной службы в Астраханской области</w:t>
      </w:r>
      <w:r w:rsidR="000779ED" w:rsidRPr="006B5504">
        <w:t>»</w:t>
      </w:r>
      <w:r w:rsidR="00595477" w:rsidRPr="006B5504">
        <w:rPr>
          <w:rFonts w:eastAsia="Calibri"/>
          <w:bCs/>
          <w:lang w:eastAsia="en-US"/>
        </w:rPr>
        <w:t xml:space="preserve">, </w:t>
      </w:r>
      <w:r w:rsidR="00212FFC" w:rsidRPr="006B5504">
        <w:rPr>
          <w:rFonts w:eastAsia="Calibri"/>
          <w:bCs/>
          <w:lang w:eastAsia="en-US"/>
        </w:rPr>
        <w:t>Законом Астраханской области от 18.12.2017 № 94</w:t>
      </w:r>
      <w:r w:rsidR="003C4570" w:rsidRPr="006B5504">
        <w:rPr>
          <w:rFonts w:eastAsia="Calibri"/>
          <w:bCs/>
          <w:lang w:eastAsia="en-US"/>
        </w:rPr>
        <w:t xml:space="preserve">/2017-ОЗ, </w:t>
      </w:r>
      <w:r w:rsidR="00595477" w:rsidRPr="006B5504">
        <w:rPr>
          <w:rFonts w:eastAsia="Calibri"/>
          <w:bCs/>
          <w:lang w:eastAsia="en-US"/>
        </w:rPr>
        <w:t>в целях приведения</w:t>
      </w:r>
      <w:r w:rsidR="0023350F" w:rsidRPr="006B5504">
        <w:rPr>
          <w:rFonts w:eastAsia="Calibri"/>
          <w:b/>
          <w:bCs/>
          <w:lang w:eastAsia="en-US"/>
        </w:rPr>
        <w:t xml:space="preserve"> </w:t>
      </w:r>
      <w:r w:rsidR="00595477" w:rsidRPr="006B5504">
        <w:rPr>
          <w:rFonts w:eastAsia="Calibri"/>
          <w:bCs/>
          <w:lang w:eastAsia="en-US"/>
        </w:rPr>
        <w:t>Положения</w:t>
      </w:r>
      <w:r w:rsidR="0023350F" w:rsidRPr="006B5504">
        <w:rPr>
          <w:rFonts w:eastAsia="Calibri"/>
          <w:bCs/>
          <w:lang w:eastAsia="en-US"/>
        </w:rPr>
        <w:t xml:space="preserve"> о муниципальной службе в муниципальной образовании «Килинчинский сельсовет»</w:t>
      </w:r>
      <w:r w:rsidR="00934EA7" w:rsidRPr="006B5504">
        <w:rPr>
          <w:rFonts w:eastAsia="Calibri"/>
          <w:bCs/>
          <w:lang w:eastAsia="en-US"/>
        </w:rPr>
        <w:t xml:space="preserve"> в соответствие с федеральным законодательством, </w:t>
      </w:r>
      <w:r w:rsidR="00934EA7" w:rsidRPr="00CA33C8">
        <w:rPr>
          <w:rFonts w:eastAsia="Calibri"/>
          <w:bCs/>
          <w:lang w:eastAsia="en-US"/>
        </w:rPr>
        <w:t>С</w:t>
      </w:r>
      <w:r w:rsidRPr="00CA33C8">
        <w:rPr>
          <w:rFonts w:eastAsia="Calibri"/>
          <w:bCs/>
          <w:lang w:eastAsia="en-US"/>
        </w:rPr>
        <w:t>овет Муници</w:t>
      </w:r>
      <w:r w:rsidR="002F5814" w:rsidRPr="00CA33C8">
        <w:rPr>
          <w:rFonts w:eastAsia="Calibri"/>
          <w:bCs/>
          <w:lang w:eastAsia="en-US"/>
        </w:rPr>
        <w:softHyphen/>
      </w:r>
      <w:r w:rsidRPr="00CA33C8">
        <w:rPr>
          <w:rFonts w:eastAsia="Calibri"/>
          <w:bCs/>
          <w:lang w:eastAsia="en-US"/>
        </w:rPr>
        <w:t>пального образования "</w:t>
      </w:r>
      <w:proofErr w:type="spellStart"/>
      <w:r w:rsidRPr="00CA33C8">
        <w:rPr>
          <w:rFonts w:eastAsia="Calibri"/>
          <w:bCs/>
          <w:lang w:eastAsia="en-US"/>
        </w:rPr>
        <w:t>Киличинский</w:t>
      </w:r>
      <w:proofErr w:type="spellEnd"/>
      <w:r w:rsidRPr="00CA33C8">
        <w:rPr>
          <w:rFonts w:eastAsia="Calibri"/>
          <w:bCs/>
          <w:lang w:eastAsia="en-US"/>
        </w:rPr>
        <w:t xml:space="preserve"> сельсовет"</w:t>
      </w:r>
    </w:p>
    <w:p w:rsidR="00A77CE1" w:rsidRPr="00CA33C8" w:rsidRDefault="00A77CE1" w:rsidP="00A77CE1">
      <w:pPr>
        <w:ind w:right="-143"/>
        <w:jc w:val="both"/>
        <w:rPr>
          <w:rFonts w:eastAsia="Calibri"/>
          <w:bCs/>
          <w:lang w:eastAsia="en-US"/>
        </w:rPr>
      </w:pPr>
    </w:p>
    <w:p w:rsidR="00A77CE1" w:rsidRPr="006B5504" w:rsidRDefault="00A77CE1" w:rsidP="00CA33C8">
      <w:pPr>
        <w:ind w:right="-143"/>
      </w:pPr>
      <w:r w:rsidRPr="006B5504">
        <w:rPr>
          <w:rFonts w:eastAsia="Calibri"/>
          <w:b/>
          <w:bCs/>
          <w:lang w:eastAsia="en-US"/>
        </w:rPr>
        <w:t>РЕШИЛ:</w:t>
      </w:r>
    </w:p>
    <w:p w:rsidR="00A77CE1" w:rsidRPr="006B5504" w:rsidRDefault="00A77CE1" w:rsidP="00A77CE1">
      <w:pPr>
        <w:ind w:left="-567" w:right="-143"/>
        <w:jc w:val="both"/>
      </w:pPr>
      <w:r w:rsidRPr="006B5504">
        <w:t xml:space="preserve"> </w:t>
      </w:r>
    </w:p>
    <w:p w:rsidR="0014152F" w:rsidRPr="006B5504" w:rsidRDefault="002E5D31" w:rsidP="002E5D31">
      <w:pPr>
        <w:pStyle w:val="a5"/>
        <w:numPr>
          <w:ilvl w:val="0"/>
          <w:numId w:val="8"/>
        </w:numPr>
        <w:ind w:right="-143"/>
        <w:jc w:val="both"/>
      </w:pPr>
      <w:r w:rsidRPr="006B5504">
        <w:t xml:space="preserve">Внести в Положение о муниципальной службе в муниципальном образовании «Килинчинский сельсовет», утвержденное Решением Совета МО «Килинчинский </w:t>
      </w:r>
      <w:proofErr w:type="gramStart"/>
      <w:r w:rsidRPr="006B5504">
        <w:t>сельсовет»</w:t>
      </w:r>
      <w:r w:rsidR="0036440C" w:rsidRPr="006B5504">
        <w:t xml:space="preserve">  №</w:t>
      </w:r>
      <w:proofErr w:type="gramEnd"/>
      <w:r w:rsidR="0036440C" w:rsidRPr="006B5504">
        <w:t xml:space="preserve"> 23 от 31.12.2009</w:t>
      </w:r>
      <w:r w:rsidR="0014152F" w:rsidRPr="006B5504">
        <w:t>, следующие изменения и дополнения:</w:t>
      </w:r>
    </w:p>
    <w:p w:rsidR="00A258FE" w:rsidRPr="006B5504" w:rsidRDefault="00A258FE" w:rsidP="007F3E0D">
      <w:pPr>
        <w:pStyle w:val="a5"/>
        <w:numPr>
          <w:ilvl w:val="1"/>
          <w:numId w:val="8"/>
        </w:numPr>
        <w:tabs>
          <w:tab w:val="left" w:pos="540"/>
        </w:tabs>
        <w:jc w:val="both"/>
      </w:pPr>
      <w:r w:rsidRPr="006B5504">
        <w:t xml:space="preserve">Статью </w:t>
      </w:r>
      <w:r w:rsidR="00286EDF" w:rsidRPr="006B5504">
        <w:t>4</w:t>
      </w:r>
      <w:r w:rsidRPr="006B5504">
        <w:t xml:space="preserve"> «</w:t>
      </w:r>
      <w:r w:rsidR="00286EDF" w:rsidRPr="006B5504">
        <w:t>Квалификационные требования по должностям муниципальной службы"</w:t>
      </w:r>
      <w:r w:rsidR="007F3E0D" w:rsidRPr="006B5504">
        <w:t xml:space="preserve"> изложить в следующей редакции:</w:t>
      </w:r>
    </w:p>
    <w:p w:rsidR="00286EDF" w:rsidRPr="00CA33C8" w:rsidRDefault="007F3E0D" w:rsidP="008113AC">
      <w:pPr>
        <w:autoSpaceDE w:val="0"/>
        <w:autoSpaceDN w:val="0"/>
        <w:adjustRightInd w:val="0"/>
        <w:ind w:firstLine="539"/>
        <w:jc w:val="both"/>
        <w:outlineLvl w:val="0"/>
        <w:rPr>
          <w:bCs/>
        </w:rPr>
      </w:pPr>
      <w:r w:rsidRPr="006B5504">
        <w:rPr>
          <w:b/>
        </w:rPr>
        <w:t>«</w:t>
      </w:r>
      <w:r w:rsidR="00FA3422" w:rsidRPr="00CA33C8">
        <w:t>Статья 4. "</w:t>
      </w:r>
      <w:r w:rsidR="00286EDF" w:rsidRPr="00CA33C8">
        <w:rPr>
          <w:bCs/>
        </w:rPr>
        <w:t>Квалификационные требования для замещения должностей муниципальной службы</w:t>
      </w:r>
      <w:r w:rsidR="00FA3422" w:rsidRPr="00CA33C8">
        <w:rPr>
          <w:bCs/>
        </w:rPr>
        <w:t>"</w:t>
      </w:r>
    </w:p>
    <w:p w:rsidR="008113AC" w:rsidRPr="00CA33C8" w:rsidRDefault="00FA3422" w:rsidP="008113AC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CA33C8">
        <w:rPr>
          <w:bCs/>
        </w:rPr>
        <w:t>4.</w:t>
      </w:r>
      <w:r w:rsidR="00286EDF" w:rsidRPr="00CA33C8">
        <w:rPr>
          <w:bCs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8113AC" w:rsidRPr="00CA33C8" w:rsidRDefault="00FA3422" w:rsidP="008113AC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CA33C8">
        <w:rPr>
          <w:bCs/>
        </w:rPr>
        <w:t>4.2</w:t>
      </w:r>
      <w:r w:rsidR="00286EDF" w:rsidRPr="00CA33C8">
        <w:rPr>
          <w:bCs/>
        </w:rPr>
        <w:t>. Типовые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 устанавливаются в соответствии с классификацией должностей муниципальной службы для замещения:</w:t>
      </w:r>
    </w:p>
    <w:p w:rsidR="008113AC" w:rsidRPr="00CA33C8" w:rsidRDefault="008113AC" w:rsidP="008113AC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CA33C8">
        <w:rPr>
          <w:bCs/>
        </w:rPr>
        <w:t>1</w:t>
      </w:r>
      <w:r w:rsidR="00286EDF" w:rsidRPr="00CA33C8">
        <w:rPr>
          <w:bCs/>
        </w:rPr>
        <w:t xml:space="preserve">) высших должностей муниципальной службы - наличие высшего образования не ниже уровня </w:t>
      </w:r>
      <w:proofErr w:type="spellStart"/>
      <w:r w:rsidR="00286EDF" w:rsidRPr="00CA33C8">
        <w:rPr>
          <w:bCs/>
        </w:rPr>
        <w:t>специалитета</w:t>
      </w:r>
      <w:proofErr w:type="spellEnd"/>
      <w:r w:rsidR="00286EDF" w:rsidRPr="00CA33C8">
        <w:rPr>
          <w:bCs/>
        </w:rPr>
        <w:t>, магистратуры, не менее трех лет стажа муниципальной службы или не менее четырех лет стажа работы по специальности, направлению подготовки;</w:t>
      </w:r>
    </w:p>
    <w:p w:rsidR="008113AC" w:rsidRPr="00CA33C8" w:rsidRDefault="00286EDF" w:rsidP="008113AC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CA33C8">
        <w:rPr>
          <w:bCs/>
        </w:rPr>
        <w:t xml:space="preserve">2) главных должностей муниципальной службы - наличие высшего образования не ниже уровня </w:t>
      </w:r>
      <w:proofErr w:type="spellStart"/>
      <w:r w:rsidRPr="00CA33C8">
        <w:rPr>
          <w:bCs/>
        </w:rPr>
        <w:t>специалитета</w:t>
      </w:r>
      <w:proofErr w:type="spellEnd"/>
      <w:r w:rsidRPr="00CA33C8">
        <w:rPr>
          <w:bCs/>
        </w:rPr>
        <w:t>, магистратуры, не менее двух лет стажа муниципальной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работы по специальности, направлению подготовки;</w:t>
      </w:r>
    </w:p>
    <w:p w:rsidR="008113AC" w:rsidRPr="00CA33C8" w:rsidRDefault="00286EDF" w:rsidP="008113AC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CA33C8">
        <w:rPr>
          <w:bCs/>
        </w:rPr>
        <w:lastRenderedPageBreak/>
        <w:t>3) ведущих и старших должностей муниципальной службы - наличие высшего образования, требования к стажу муниципальной службы или работы по специальности, направлению подготовки не предъявляются;</w:t>
      </w:r>
    </w:p>
    <w:p w:rsidR="008113AC" w:rsidRPr="00CA33C8" w:rsidRDefault="00FA3422" w:rsidP="008113AC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CA33C8">
        <w:rPr>
          <w:bCs/>
        </w:rPr>
        <w:t>4</w:t>
      </w:r>
      <w:r w:rsidR="00286EDF" w:rsidRPr="00CA33C8">
        <w:rPr>
          <w:bCs/>
        </w:rPr>
        <w:t>) младших должностей муниципальной службы - наличие профессионального образования, требования к стажу муниципальной службы или работы по специальности, направлению подготовки не предъявляются.</w:t>
      </w:r>
    </w:p>
    <w:p w:rsidR="008113AC" w:rsidRPr="00CA33C8" w:rsidRDefault="00FA3422" w:rsidP="008113AC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CA33C8">
        <w:rPr>
          <w:bCs/>
        </w:rPr>
        <w:t>4.3</w:t>
      </w:r>
      <w:r w:rsidR="00286EDF" w:rsidRPr="00CA33C8">
        <w:rPr>
          <w:bCs/>
        </w:rPr>
        <w:t xml:space="preserve">. Стаж муниципальной службы, дающий право на замещение должностей муниципальной службы, определяется в соответствии со </w:t>
      </w:r>
      <w:hyperlink r:id="rId6" w:history="1">
        <w:r w:rsidR="00286EDF" w:rsidRPr="00CA33C8">
          <w:rPr>
            <w:bCs/>
          </w:rPr>
          <w:t>статьей 11</w:t>
        </w:r>
      </w:hyperlink>
      <w:r w:rsidR="00286EDF" w:rsidRPr="00CA33C8">
        <w:rPr>
          <w:bCs/>
        </w:rPr>
        <w:t xml:space="preserve"> Закона</w:t>
      </w:r>
      <w:r w:rsidR="001A4BD1" w:rsidRPr="00CA33C8">
        <w:rPr>
          <w:bCs/>
        </w:rPr>
        <w:t xml:space="preserve"> Астраханской области от 04.09.2007 № 52/2007-ОЗ "Об отдельных вопросах правового регулирования муниципальной службы в Астраханской области"</w:t>
      </w:r>
      <w:r w:rsidR="00286EDF" w:rsidRPr="00CA33C8">
        <w:rPr>
          <w:bCs/>
        </w:rPr>
        <w:t>.</w:t>
      </w:r>
    </w:p>
    <w:p w:rsidR="00AE0589" w:rsidRPr="00CA33C8" w:rsidRDefault="008113AC" w:rsidP="008113AC">
      <w:pPr>
        <w:autoSpaceDE w:val="0"/>
        <w:autoSpaceDN w:val="0"/>
        <w:adjustRightInd w:val="0"/>
        <w:ind w:firstLine="539"/>
        <w:jc w:val="both"/>
      </w:pPr>
      <w:r w:rsidRPr="00CA33C8">
        <w:rPr>
          <w:bCs/>
        </w:rPr>
        <w:t>4.4.</w:t>
      </w:r>
      <w:r w:rsidR="00286EDF" w:rsidRPr="00CA33C8">
        <w:rPr>
          <w:bCs/>
        </w:rPr>
        <w:t xml:space="preserve"> Квалификационные требования к знаниям и умениям, которые необходимы для исполнения должностных обязанностей, а также квалификационные требования к специальности, направлению подготовки устанавливаются в соответствии с федеральным законодательством.</w:t>
      </w:r>
      <w:r w:rsidR="00AE0589" w:rsidRPr="00CA33C8">
        <w:t>».</w:t>
      </w:r>
    </w:p>
    <w:p w:rsidR="006B5504" w:rsidRPr="006B5504" w:rsidRDefault="0036399B" w:rsidP="006B550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right="-142"/>
        <w:jc w:val="both"/>
        <w:rPr>
          <w:color w:val="000000"/>
        </w:rPr>
      </w:pPr>
      <w:r w:rsidRPr="006B5504">
        <w:t>Настоящее Решение опубликовать в общественно-политической газете «Приволжская газета»</w:t>
      </w:r>
      <w:r w:rsidR="00AA7FA0" w:rsidRPr="006B5504">
        <w:t>,</w:t>
      </w:r>
      <w:r w:rsidR="00AA7FA0" w:rsidRPr="006B5504">
        <w:rPr>
          <w:color w:val="000000"/>
        </w:rPr>
        <w:t xml:space="preserve"> разме</w:t>
      </w:r>
      <w:r w:rsidR="00AA7FA0" w:rsidRPr="006B5504">
        <w:rPr>
          <w:color w:val="000000"/>
        </w:rPr>
        <w:softHyphen/>
        <w:t>стить на официальном сайте администрации муни</w:t>
      </w:r>
      <w:r w:rsidR="00AA7FA0" w:rsidRPr="006B5504">
        <w:rPr>
          <w:color w:val="000000"/>
        </w:rPr>
        <w:softHyphen/>
        <w:t>ципального образования «Ки</w:t>
      </w:r>
      <w:r w:rsidR="00AA7FA0" w:rsidRPr="006B5504">
        <w:rPr>
          <w:color w:val="000000"/>
        </w:rPr>
        <w:softHyphen/>
        <w:t>линчинский сельсовет» в информационно-те</w:t>
      </w:r>
      <w:r w:rsidR="00AA7FA0" w:rsidRPr="006B5504">
        <w:rPr>
          <w:color w:val="000000"/>
        </w:rPr>
        <w:softHyphen/>
        <w:t>ле</w:t>
      </w:r>
      <w:r w:rsidR="00AA7FA0" w:rsidRPr="006B5504">
        <w:rPr>
          <w:color w:val="000000"/>
        </w:rPr>
        <w:softHyphen/>
        <w:t>коммуникационной сети «Ин</w:t>
      </w:r>
      <w:r w:rsidR="00AA7FA0" w:rsidRPr="006B5504">
        <w:rPr>
          <w:color w:val="000000"/>
        </w:rPr>
        <w:softHyphen/>
        <w:t>тернет».</w:t>
      </w:r>
    </w:p>
    <w:p w:rsidR="006B5504" w:rsidRPr="006B5504" w:rsidRDefault="00AA7FA0" w:rsidP="00CA33C8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709" w:right="-142" w:hanging="283"/>
        <w:jc w:val="both"/>
        <w:rPr>
          <w:color w:val="000000"/>
        </w:rPr>
      </w:pPr>
      <w:r w:rsidRPr="006B5504">
        <w:t>Н</w:t>
      </w:r>
      <w:r w:rsidR="00A77CE1" w:rsidRPr="006B5504">
        <w:rPr>
          <w:rFonts w:eastAsia="Calibri"/>
          <w:bCs/>
          <w:color w:val="000000"/>
          <w:lang w:eastAsia="en-US"/>
        </w:rPr>
        <w:t xml:space="preserve">астоящее решение вступает в силу с </w:t>
      </w:r>
      <w:r w:rsidR="0036399B" w:rsidRPr="006B5504">
        <w:rPr>
          <w:rFonts w:eastAsia="Calibri"/>
          <w:bCs/>
          <w:color w:val="000000"/>
          <w:lang w:eastAsia="en-US"/>
        </w:rPr>
        <w:t>момента официального опубликования.</w:t>
      </w:r>
      <w:r w:rsidR="006B5504">
        <w:rPr>
          <w:rFonts w:eastAsia="Calibri"/>
          <w:bCs/>
          <w:color w:val="000000"/>
          <w:lang w:eastAsia="en-US"/>
        </w:rPr>
        <w:t xml:space="preserve"> </w:t>
      </w:r>
    </w:p>
    <w:p w:rsidR="00AA7FA0" w:rsidRPr="006B5504" w:rsidRDefault="006B5504" w:rsidP="00CA33C8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709" w:right="-142" w:hanging="283"/>
        <w:jc w:val="both"/>
        <w:rPr>
          <w:color w:val="000000"/>
        </w:rPr>
      </w:pPr>
      <w:r>
        <w:rPr>
          <w:rFonts w:eastAsia="Calibri"/>
          <w:bCs/>
          <w:color w:val="000000"/>
          <w:lang w:eastAsia="en-US"/>
        </w:rPr>
        <w:t>К</w:t>
      </w:r>
      <w:r w:rsidR="00A77CE1" w:rsidRPr="006B5504">
        <w:rPr>
          <w:color w:val="000000"/>
        </w:rPr>
        <w:t>онтроль за исполнением настоящего решения оставляю за собой.</w:t>
      </w:r>
    </w:p>
    <w:p w:rsidR="00A77CE1" w:rsidRPr="006B5504" w:rsidRDefault="00AA7FA0" w:rsidP="00AA7FA0">
      <w:pPr>
        <w:tabs>
          <w:tab w:val="left" w:pos="1134"/>
        </w:tabs>
        <w:autoSpaceDE w:val="0"/>
        <w:autoSpaceDN w:val="0"/>
        <w:adjustRightInd w:val="0"/>
        <w:spacing w:after="200" w:line="276" w:lineRule="auto"/>
        <w:ind w:right="-142"/>
        <w:jc w:val="both"/>
        <w:rPr>
          <w:color w:val="000000"/>
        </w:rPr>
      </w:pPr>
      <w:r w:rsidRPr="006B5504">
        <w:rPr>
          <w:color w:val="000000"/>
        </w:rPr>
        <w:t xml:space="preserve"> </w:t>
      </w:r>
    </w:p>
    <w:p w:rsidR="00A77CE1" w:rsidRPr="006B5504" w:rsidRDefault="00A77CE1" w:rsidP="00A77CE1">
      <w:pPr>
        <w:ind w:right="-142"/>
        <w:rPr>
          <w:color w:val="000000"/>
        </w:rPr>
      </w:pPr>
      <w:r w:rsidRPr="006B5504">
        <w:rPr>
          <w:color w:val="000000"/>
        </w:rPr>
        <w:t>Глава муниципального образования</w:t>
      </w:r>
      <w:r w:rsidRPr="006B5504">
        <w:rPr>
          <w:color w:val="000000"/>
        </w:rPr>
        <w:tab/>
      </w:r>
      <w:r w:rsidRPr="006B5504">
        <w:rPr>
          <w:color w:val="000000"/>
        </w:rPr>
        <w:tab/>
      </w:r>
      <w:r w:rsidRPr="006B5504">
        <w:rPr>
          <w:color w:val="000000"/>
        </w:rPr>
        <w:tab/>
      </w:r>
      <w:r w:rsidRPr="006B5504">
        <w:rPr>
          <w:color w:val="000000"/>
        </w:rPr>
        <w:tab/>
      </w:r>
      <w:r w:rsidRPr="006B5504">
        <w:rPr>
          <w:color w:val="000000"/>
        </w:rPr>
        <w:tab/>
      </w:r>
      <w:r w:rsidRPr="006B5504">
        <w:rPr>
          <w:color w:val="000000"/>
        </w:rPr>
        <w:tab/>
        <w:t>Л.А. Ахмедова</w:t>
      </w:r>
    </w:p>
    <w:p w:rsidR="00A77CE1" w:rsidRPr="006B5504" w:rsidRDefault="00A77CE1" w:rsidP="00A77CE1">
      <w:pPr>
        <w:ind w:right="-142"/>
        <w:rPr>
          <w:color w:val="000000"/>
        </w:rPr>
      </w:pPr>
      <w:r w:rsidRPr="006B5504">
        <w:rPr>
          <w:color w:val="000000"/>
        </w:rPr>
        <w:t>«</w:t>
      </w:r>
      <w:proofErr w:type="spellStart"/>
      <w:r w:rsidRPr="006B5504">
        <w:rPr>
          <w:color w:val="000000"/>
        </w:rPr>
        <w:t>Киличинский</w:t>
      </w:r>
      <w:proofErr w:type="spellEnd"/>
      <w:r w:rsidRPr="006B5504">
        <w:rPr>
          <w:color w:val="000000"/>
        </w:rPr>
        <w:t xml:space="preserve"> сельсовет»</w:t>
      </w:r>
    </w:p>
    <w:p w:rsidR="00A77CE1" w:rsidRPr="00A77CE1" w:rsidRDefault="00A77CE1" w:rsidP="00A77CE1">
      <w:pPr>
        <w:ind w:right="-142"/>
        <w:rPr>
          <w:rFonts w:ascii="Arial" w:hAnsi="Arial" w:cs="Arial"/>
          <w:color w:val="000000"/>
        </w:rPr>
      </w:pPr>
    </w:p>
    <w:p w:rsidR="00A77CE1" w:rsidRPr="00A77CE1" w:rsidRDefault="00A77CE1" w:rsidP="00A77CE1">
      <w:pPr>
        <w:ind w:right="-142"/>
        <w:rPr>
          <w:rFonts w:ascii="Arial" w:hAnsi="Arial" w:cs="Arial"/>
          <w:color w:val="000000"/>
        </w:rPr>
      </w:pPr>
    </w:p>
    <w:p w:rsidR="00A77CE1" w:rsidRPr="00A77CE1" w:rsidRDefault="00A77CE1" w:rsidP="00A77CE1">
      <w:pPr>
        <w:spacing w:after="200" w:line="276" w:lineRule="auto"/>
        <w:ind w:right="-143"/>
        <w:rPr>
          <w:rFonts w:ascii="Arial" w:hAnsi="Arial" w:cs="Arial"/>
        </w:rPr>
      </w:pPr>
    </w:p>
    <w:p w:rsidR="00A77CE1" w:rsidRDefault="00A77CE1" w:rsidP="00FE78A4">
      <w:pPr>
        <w:ind w:left="-567"/>
        <w:jc w:val="both"/>
        <w:rPr>
          <w:sz w:val="28"/>
          <w:szCs w:val="28"/>
        </w:rPr>
      </w:pPr>
    </w:p>
    <w:sectPr w:rsidR="00A77CE1" w:rsidSect="0076493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16A09"/>
    <w:multiLevelType w:val="hybridMultilevel"/>
    <w:tmpl w:val="5018F7F8"/>
    <w:lvl w:ilvl="0" w:tplc="F1CCC51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1AD64AAC"/>
    <w:multiLevelType w:val="hybridMultilevel"/>
    <w:tmpl w:val="D8082806"/>
    <w:lvl w:ilvl="0" w:tplc="F1CCC51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132AB9"/>
    <w:multiLevelType w:val="hybridMultilevel"/>
    <w:tmpl w:val="EAE61006"/>
    <w:lvl w:ilvl="0" w:tplc="F1CCC5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13B0F"/>
    <w:multiLevelType w:val="hybridMultilevel"/>
    <w:tmpl w:val="D8001642"/>
    <w:lvl w:ilvl="0" w:tplc="F1CCC51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F82808"/>
    <w:multiLevelType w:val="hybridMultilevel"/>
    <w:tmpl w:val="35348EFC"/>
    <w:lvl w:ilvl="0" w:tplc="2200A61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354208"/>
    <w:multiLevelType w:val="hybridMultilevel"/>
    <w:tmpl w:val="3558EE5A"/>
    <w:lvl w:ilvl="0" w:tplc="4C0E10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3A71A6"/>
    <w:multiLevelType w:val="multilevel"/>
    <w:tmpl w:val="8B5A7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EE82671"/>
    <w:multiLevelType w:val="hybridMultilevel"/>
    <w:tmpl w:val="EAE61006"/>
    <w:lvl w:ilvl="0" w:tplc="F1CCC5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163A5"/>
    <w:multiLevelType w:val="hybridMultilevel"/>
    <w:tmpl w:val="D1BE11EA"/>
    <w:lvl w:ilvl="0" w:tplc="A02AFA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31"/>
    <w:rsid w:val="00006FEB"/>
    <w:rsid w:val="000179B4"/>
    <w:rsid w:val="00025D3A"/>
    <w:rsid w:val="00027366"/>
    <w:rsid w:val="00030D12"/>
    <w:rsid w:val="00046973"/>
    <w:rsid w:val="00055E89"/>
    <w:rsid w:val="000643BF"/>
    <w:rsid w:val="0007039B"/>
    <w:rsid w:val="00073ADA"/>
    <w:rsid w:val="00075F3C"/>
    <w:rsid w:val="000779ED"/>
    <w:rsid w:val="00083D70"/>
    <w:rsid w:val="00093CCC"/>
    <w:rsid w:val="000E6431"/>
    <w:rsid w:val="00131472"/>
    <w:rsid w:val="0014152F"/>
    <w:rsid w:val="00141531"/>
    <w:rsid w:val="00152962"/>
    <w:rsid w:val="00162EF5"/>
    <w:rsid w:val="001660C9"/>
    <w:rsid w:val="00167AC1"/>
    <w:rsid w:val="001A4BD1"/>
    <w:rsid w:val="001B767A"/>
    <w:rsid w:val="001E5BB0"/>
    <w:rsid w:val="00210FD5"/>
    <w:rsid w:val="00211B9C"/>
    <w:rsid w:val="00212FFC"/>
    <w:rsid w:val="00222992"/>
    <w:rsid w:val="00223727"/>
    <w:rsid w:val="0023350F"/>
    <w:rsid w:val="002420FC"/>
    <w:rsid w:val="00242597"/>
    <w:rsid w:val="00263CEB"/>
    <w:rsid w:val="00270F3D"/>
    <w:rsid w:val="00286EDF"/>
    <w:rsid w:val="00293473"/>
    <w:rsid w:val="002934B6"/>
    <w:rsid w:val="002C5ABB"/>
    <w:rsid w:val="002D3E26"/>
    <w:rsid w:val="002E5D31"/>
    <w:rsid w:val="002F3C32"/>
    <w:rsid w:val="002F47B1"/>
    <w:rsid w:val="002F5814"/>
    <w:rsid w:val="002F762E"/>
    <w:rsid w:val="00305A0A"/>
    <w:rsid w:val="00307766"/>
    <w:rsid w:val="00327E7D"/>
    <w:rsid w:val="00330718"/>
    <w:rsid w:val="003366A6"/>
    <w:rsid w:val="00342414"/>
    <w:rsid w:val="00343D7C"/>
    <w:rsid w:val="003534B9"/>
    <w:rsid w:val="00363765"/>
    <w:rsid w:val="0036399B"/>
    <w:rsid w:val="0036440C"/>
    <w:rsid w:val="00384FC1"/>
    <w:rsid w:val="003A2296"/>
    <w:rsid w:val="003A23C4"/>
    <w:rsid w:val="003A2BA7"/>
    <w:rsid w:val="003A7BF3"/>
    <w:rsid w:val="003C4570"/>
    <w:rsid w:val="003E4F82"/>
    <w:rsid w:val="00417B6C"/>
    <w:rsid w:val="004378C0"/>
    <w:rsid w:val="00443E58"/>
    <w:rsid w:val="00461083"/>
    <w:rsid w:val="00461D35"/>
    <w:rsid w:val="0046238A"/>
    <w:rsid w:val="00481AE7"/>
    <w:rsid w:val="00486669"/>
    <w:rsid w:val="004922CA"/>
    <w:rsid w:val="004B01CB"/>
    <w:rsid w:val="004B2DA7"/>
    <w:rsid w:val="004B6FDB"/>
    <w:rsid w:val="004E28AE"/>
    <w:rsid w:val="004E4FD4"/>
    <w:rsid w:val="005132A2"/>
    <w:rsid w:val="00515587"/>
    <w:rsid w:val="00556D40"/>
    <w:rsid w:val="00573F30"/>
    <w:rsid w:val="00577F41"/>
    <w:rsid w:val="00583113"/>
    <w:rsid w:val="005879BF"/>
    <w:rsid w:val="0059415B"/>
    <w:rsid w:val="00595477"/>
    <w:rsid w:val="005A2701"/>
    <w:rsid w:val="005D7635"/>
    <w:rsid w:val="005F7540"/>
    <w:rsid w:val="006002A7"/>
    <w:rsid w:val="00624A79"/>
    <w:rsid w:val="00640E98"/>
    <w:rsid w:val="00641788"/>
    <w:rsid w:val="006619E4"/>
    <w:rsid w:val="006630A9"/>
    <w:rsid w:val="006669E7"/>
    <w:rsid w:val="0068442E"/>
    <w:rsid w:val="0068533C"/>
    <w:rsid w:val="0068737D"/>
    <w:rsid w:val="00696489"/>
    <w:rsid w:val="00696561"/>
    <w:rsid w:val="006A5526"/>
    <w:rsid w:val="006A6F26"/>
    <w:rsid w:val="006B2D77"/>
    <w:rsid w:val="006B5504"/>
    <w:rsid w:val="006C49AC"/>
    <w:rsid w:val="006E1CA7"/>
    <w:rsid w:val="006E4A5F"/>
    <w:rsid w:val="006E7EF2"/>
    <w:rsid w:val="006F390D"/>
    <w:rsid w:val="006F6DC0"/>
    <w:rsid w:val="00704008"/>
    <w:rsid w:val="00705380"/>
    <w:rsid w:val="007109C7"/>
    <w:rsid w:val="0071132F"/>
    <w:rsid w:val="00717440"/>
    <w:rsid w:val="00721830"/>
    <w:rsid w:val="00726C8F"/>
    <w:rsid w:val="00761EE0"/>
    <w:rsid w:val="00762BD7"/>
    <w:rsid w:val="00764931"/>
    <w:rsid w:val="00773734"/>
    <w:rsid w:val="00777526"/>
    <w:rsid w:val="00786BDF"/>
    <w:rsid w:val="00794F1E"/>
    <w:rsid w:val="007A3DF6"/>
    <w:rsid w:val="007B0204"/>
    <w:rsid w:val="007B589C"/>
    <w:rsid w:val="007C3903"/>
    <w:rsid w:val="007F3E0D"/>
    <w:rsid w:val="007F41A5"/>
    <w:rsid w:val="00802921"/>
    <w:rsid w:val="008113AC"/>
    <w:rsid w:val="00825006"/>
    <w:rsid w:val="00825940"/>
    <w:rsid w:val="00843B67"/>
    <w:rsid w:val="00843DD6"/>
    <w:rsid w:val="008704A9"/>
    <w:rsid w:val="008944AE"/>
    <w:rsid w:val="008B2CA8"/>
    <w:rsid w:val="008D22D4"/>
    <w:rsid w:val="008E3726"/>
    <w:rsid w:val="008F7B70"/>
    <w:rsid w:val="00900589"/>
    <w:rsid w:val="0090367C"/>
    <w:rsid w:val="00906091"/>
    <w:rsid w:val="00934EA7"/>
    <w:rsid w:val="0095018C"/>
    <w:rsid w:val="0095635F"/>
    <w:rsid w:val="009628DB"/>
    <w:rsid w:val="00963C41"/>
    <w:rsid w:val="0097687E"/>
    <w:rsid w:val="00985359"/>
    <w:rsid w:val="00985443"/>
    <w:rsid w:val="009862C2"/>
    <w:rsid w:val="009A3B64"/>
    <w:rsid w:val="009B3FB5"/>
    <w:rsid w:val="009B53D7"/>
    <w:rsid w:val="009B554A"/>
    <w:rsid w:val="009E509D"/>
    <w:rsid w:val="009F7DE8"/>
    <w:rsid w:val="00A258FE"/>
    <w:rsid w:val="00A40C7A"/>
    <w:rsid w:val="00A47C95"/>
    <w:rsid w:val="00A537B3"/>
    <w:rsid w:val="00A54940"/>
    <w:rsid w:val="00A65420"/>
    <w:rsid w:val="00A67D44"/>
    <w:rsid w:val="00A77CE1"/>
    <w:rsid w:val="00A8486B"/>
    <w:rsid w:val="00A93B37"/>
    <w:rsid w:val="00AA64B3"/>
    <w:rsid w:val="00AA7F94"/>
    <w:rsid w:val="00AA7FA0"/>
    <w:rsid w:val="00AD69C3"/>
    <w:rsid w:val="00AE0589"/>
    <w:rsid w:val="00AE660D"/>
    <w:rsid w:val="00AE7C61"/>
    <w:rsid w:val="00AF202B"/>
    <w:rsid w:val="00AF5116"/>
    <w:rsid w:val="00B04818"/>
    <w:rsid w:val="00B2382D"/>
    <w:rsid w:val="00B26756"/>
    <w:rsid w:val="00B606A4"/>
    <w:rsid w:val="00B77856"/>
    <w:rsid w:val="00B81EED"/>
    <w:rsid w:val="00B91595"/>
    <w:rsid w:val="00BD6879"/>
    <w:rsid w:val="00BD7A62"/>
    <w:rsid w:val="00BF0A73"/>
    <w:rsid w:val="00C137B7"/>
    <w:rsid w:val="00C30516"/>
    <w:rsid w:val="00C341F8"/>
    <w:rsid w:val="00C647C1"/>
    <w:rsid w:val="00C87FDC"/>
    <w:rsid w:val="00CA33C8"/>
    <w:rsid w:val="00CA79C0"/>
    <w:rsid w:val="00CB3F5E"/>
    <w:rsid w:val="00CC02A1"/>
    <w:rsid w:val="00CD5C16"/>
    <w:rsid w:val="00CD71F9"/>
    <w:rsid w:val="00CE70DA"/>
    <w:rsid w:val="00D01EAD"/>
    <w:rsid w:val="00D02C0E"/>
    <w:rsid w:val="00D2218B"/>
    <w:rsid w:val="00D30CB6"/>
    <w:rsid w:val="00D5051D"/>
    <w:rsid w:val="00D516C9"/>
    <w:rsid w:val="00D53C15"/>
    <w:rsid w:val="00D57A58"/>
    <w:rsid w:val="00D82B0C"/>
    <w:rsid w:val="00D849EA"/>
    <w:rsid w:val="00D94AF7"/>
    <w:rsid w:val="00DA455F"/>
    <w:rsid w:val="00DB02FE"/>
    <w:rsid w:val="00DC5EE6"/>
    <w:rsid w:val="00DC7105"/>
    <w:rsid w:val="00DE111E"/>
    <w:rsid w:val="00DF636C"/>
    <w:rsid w:val="00E00EED"/>
    <w:rsid w:val="00E0259F"/>
    <w:rsid w:val="00E07433"/>
    <w:rsid w:val="00E23B85"/>
    <w:rsid w:val="00E300AA"/>
    <w:rsid w:val="00E443B6"/>
    <w:rsid w:val="00E44434"/>
    <w:rsid w:val="00E45009"/>
    <w:rsid w:val="00E46B05"/>
    <w:rsid w:val="00E91A35"/>
    <w:rsid w:val="00E93399"/>
    <w:rsid w:val="00EB5514"/>
    <w:rsid w:val="00ED6E74"/>
    <w:rsid w:val="00EE04F9"/>
    <w:rsid w:val="00EE66E4"/>
    <w:rsid w:val="00EF2FBD"/>
    <w:rsid w:val="00F16536"/>
    <w:rsid w:val="00F312D5"/>
    <w:rsid w:val="00F453FF"/>
    <w:rsid w:val="00F45C83"/>
    <w:rsid w:val="00F53DE7"/>
    <w:rsid w:val="00F55D1D"/>
    <w:rsid w:val="00F6298C"/>
    <w:rsid w:val="00F77789"/>
    <w:rsid w:val="00F902FB"/>
    <w:rsid w:val="00F91A18"/>
    <w:rsid w:val="00F92A08"/>
    <w:rsid w:val="00FA3422"/>
    <w:rsid w:val="00FB6E8F"/>
    <w:rsid w:val="00FD22D9"/>
    <w:rsid w:val="00FD486D"/>
    <w:rsid w:val="00FD7CD7"/>
    <w:rsid w:val="00FE48B0"/>
    <w:rsid w:val="00FE5F02"/>
    <w:rsid w:val="00FE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45B379-61A8-4791-AE4E-F30C80D7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270F3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semiHidden/>
    <w:rsid w:val="00EE0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2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10FD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List Paragraph"/>
    <w:basedOn w:val="a"/>
    <w:uiPriority w:val="34"/>
    <w:qFormat/>
    <w:rsid w:val="0071132F"/>
    <w:pPr>
      <w:ind w:left="720"/>
      <w:contextualSpacing/>
    </w:pPr>
  </w:style>
  <w:style w:type="paragraph" w:styleId="a6">
    <w:name w:val="Document Map"/>
    <w:basedOn w:val="a"/>
    <w:link w:val="a7"/>
    <w:rsid w:val="004378C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437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E608828E3F58C3AA63EF2AF51E6CC6D97AFF10C693AA84E798CD28E7BA54E1452720AD5609D33E48AA7BFfFP1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17115-68C8-4BC3-8E4B-278A26DA4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A320</cp:lastModifiedBy>
  <cp:revision>3</cp:revision>
  <cp:lastPrinted>2018-05-04T08:56:00Z</cp:lastPrinted>
  <dcterms:created xsi:type="dcterms:W3CDTF">2018-04-20T06:57:00Z</dcterms:created>
  <dcterms:modified xsi:type="dcterms:W3CDTF">2018-05-04T08:56:00Z</dcterms:modified>
</cp:coreProperties>
</file>