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57EB0" w:rsidRPr="00155F53" w:rsidRDefault="00E57EB0" w:rsidP="00783B98">
      <w:pPr>
        <w:keepNext/>
        <w:keepLines/>
        <w:suppressAutoHyphens/>
        <w:spacing w:after="0" w:line="240" w:lineRule="auto"/>
        <w:ind w:right="102"/>
        <w:jc w:val="center"/>
        <w:rPr>
          <w:rFonts w:ascii="Times New Roman" w:hAnsi="Times New Roman"/>
          <w:b/>
          <w:sz w:val="28"/>
          <w:szCs w:val="28"/>
          <w:lang w:eastAsia="ar-SA"/>
        </w:rPr>
      </w:pPr>
      <w:r w:rsidRPr="00155F53">
        <w:rPr>
          <w:rFonts w:ascii="Times New Roman" w:hAnsi="Times New Roman"/>
          <w:b/>
          <w:sz w:val="28"/>
          <w:szCs w:val="28"/>
          <w:lang w:eastAsia="ar-SA"/>
        </w:rPr>
        <w:t>СОВЕТ МУНИЦИПАЛЬНОГО ОБРАЗОВАНИЯ</w:t>
      </w:r>
    </w:p>
    <w:p w:rsidR="00E57EB0" w:rsidRPr="00155F53" w:rsidRDefault="00E57EB0" w:rsidP="00783B98">
      <w:pPr>
        <w:keepNext/>
        <w:keepLines/>
        <w:suppressAutoHyphens/>
        <w:spacing w:after="0" w:line="240" w:lineRule="auto"/>
        <w:ind w:right="102"/>
        <w:jc w:val="center"/>
        <w:rPr>
          <w:rFonts w:ascii="Times New Roman" w:hAnsi="Times New Roman"/>
          <w:b/>
          <w:sz w:val="28"/>
          <w:szCs w:val="28"/>
          <w:lang w:eastAsia="ar-SA"/>
        </w:rPr>
      </w:pPr>
      <w:bookmarkStart w:id="0" w:name="_GoBack"/>
      <w:bookmarkEnd w:id="0"/>
      <w:r w:rsidRPr="00155F53">
        <w:rPr>
          <w:rFonts w:ascii="Times New Roman" w:hAnsi="Times New Roman"/>
          <w:b/>
          <w:sz w:val="28"/>
          <w:szCs w:val="28"/>
          <w:lang w:eastAsia="ar-SA"/>
        </w:rPr>
        <w:t>«КИЛИНЧИНСКИЙ СЕЛЬСОВЕТ»</w:t>
      </w:r>
    </w:p>
    <w:p w:rsidR="00E57EB0" w:rsidRPr="00155F53" w:rsidRDefault="00E57EB0" w:rsidP="00783B98">
      <w:pPr>
        <w:keepNext/>
        <w:keepLines/>
        <w:suppressAutoHyphens/>
        <w:spacing w:after="0" w:line="240" w:lineRule="auto"/>
        <w:ind w:right="102"/>
        <w:jc w:val="center"/>
        <w:rPr>
          <w:rFonts w:ascii="Times New Roman" w:hAnsi="Times New Roman"/>
          <w:b/>
          <w:sz w:val="28"/>
          <w:szCs w:val="28"/>
          <w:lang w:eastAsia="ar-SA"/>
        </w:rPr>
      </w:pPr>
      <w:r w:rsidRPr="00155F53">
        <w:rPr>
          <w:rFonts w:ascii="Times New Roman" w:hAnsi="Times New Roman"/>
          <w:b/>
          <w:sz w:val="28"/>
          <w:szCs w:val="28"/>
          <w:lang w:eastAsia="ar-SA"/>
        </w:rPr>
        <w:t>АСТРАХАНСКОЙ ОБЛАСТИ ПРИВОЛЖСКОГО РАЙОНА</w:t>
      </w:r>
    </w:p>
    <w:p w:rsidR="00E57EB0" w:rsidRPr="00155F53" w:rsidRDefault="00E57EB0" w:rsidP="00783B98">
      <w:pPr>
        <w:keepNext/>
        <w:keepLines/>
        <w:suppressAutoHyphens/>
        <w:spacing w:after="0" w:line="240" w:lineRule="auto"/>
        <w:ind w:right="102"/>
        <w:jc w:val="center"/>
        <w:rPr>
          <w:rFonts w:ascii="Times New Roman" w:hAnsi="Times New Roman"/>
          <w:b/>
          <w:sz w:val="28"/>
          <w:szCs w:val="28"/>
          <w:lang w:eastAsia="ar-SA"/>
        </w:rPr>
      </w:pPr>
    </w:p>
    <w:p w:rsidR="00E57EB0" w:rsidRPr="00155F53" w:rsidRDefault="00E57EB0" w:rsidP="00783B98">
      <w:pPr>
        <w:keepNext/>
        <w:keepLines/>
        <w:suppressAutoHyphens/>
        <w:spacing w:after="0" w:line="240" w:lineRule="auto"/>
        <w:ind w:right="102"/>
        <w:jc w:val="center"/>
        <w:rPr>
          <w:rFonts w:ascii="Times New Roman" w:hAnsi="Times New Roman"/>
          <w:b/>
          <w:sz w:val="28"/>
          <w:szCs w:val="28"/>
          <w:lang w:eastAsia="ar-SA"/>
        </w:rPr>
      </w:pPr>
      <w:r w:rsidRPr="00155F53">
        <w:rPr>
          <w:rFonts w:ascii="Times New Roman" w:hAnsi="Times New Roman"/>
          <w:b/>
          <w:sz w:val="28"/>
          <w:szCs w:val="28"/>
          <w:lang w:eastAsia="ar-SA"/>
        </w:rPr>
        <w:t>РЕШЕНИЕ</w:t>
      </w:r>
    </w:p>
    <w:p w:rsidR="00D92D57" w:rsidRPr="00155F53" w:rsidRDefault="00D92D57" w:rsidP="00783B98">
      <w:pPr>
        <w:widowControl w:val="0"/>
        <w:spacing w:after="0" w:line="240" w:lineRule="auto"/>
        <w:jc w:val="both"/>
        <w:rPr>
          <w:rFonts w:ascii="Times New Roman" w:hAnsi="Times New Roman"/>
          <w:color w:val="000000"/>
          <w:sz w:val="28"/>
          <w:szCs w:val="28"/>
          <w:u w:val="single"/>
        </w:rPr>
      </w:pPr>
    </w:p>
    <w:p w:rsidR="00D92D57" w:rsidRPr="00155F53" w:rsidRDefault="002007A1" w:rsidP="00783B98">
      <w:pPr>
        <w:widowControl w:val="0"/>
        <w:spacing w:after="0" w:line="240" w:lineRule="auto"/>
        <w:jc w:val="both"/>
        <w:rPr>
          <w:rFonts w:ascii="Times New Roman" w:hAnsi="Times New Roman"/>
          <w:b/>
          <w:color w:val="000000"/>
          <w:sz w:val="28"/>
          <w:szCs w:val="28"/>
        </w:rPr>
      </w:pPr>
      <w:proofErr w:type="gramStart"/>
      <w:r w:rsidRPr="00155F53">
        <w:rPr>
          <w:rFonts w:ascii="Times New Roman" w:hAnsi="Times New Roman"/>
          <w:b/>
          <w:color w:val="000000"/>
          <w:sz w:val="28"/>
          <w:szCs w:val="28"/>
        </w:rPr>
        <w:t>от  "</w:t>
      </w:r>
      <w:proofErr w:type="gramEnd"/>
      <w:r w:rsidR="00671DE3">
        <w:rPr>
          <w:rFonts w:ascii="Times New Roman" w:hAnsi="Times New Roman"/>
          <w:b/>
          <w:color w:val="000000"/>
          <w:sz w:val="28"/>
          <w:szCs w:val="28"/>
        </w:rPr>
        <w:t>12</w:t>
      </w:r>
      <w:r w:rsidRPr="00155F53">
        <w:rPr>
          <w:rFonts w:ascii="Times New Roman" w:hAnsi="Times New Roman"/>
          <w:b/>
          <w:color w:val="000000"/>
          <w:sz w:val="28"/>
          <w:szCs w:val="28"/>
        </w:rPr>
        <w:t>"</w:t>
      </w:r>
      <w:r w:rsidR="00D92D57" w:rsidRPr="00155F53">
        <w:rPr>
          <w:rFonts w:ascii="Times New Roman" w:hAnsi="Times New Roman"/>
          <w:b/>
          <w:color w:val="000000"/>
          <w:sz w:val="28"/>
          <w:szCs w:val="28"/>
        </w:rPr>
        <w:t xml:space="preserve"> </w:t>
      </w:r>
      <w:r w:rsidR="002B11D2">
        <w:rPr>
          <w:rFonts w:ascii="Times New Roman" w:hAnsi="Times New Roman"/>
          <w:b/>
          <w:color w:val="000000"/>
          <w:sz w:val="28"/>
          <w:szCs w:val="28"/>
        </w:rPr>
        <w:t>октября</w:t>
      </w:r>
      <w:r w:rsidR="00D92D57" w:rsidRPr="00155F53">
        <w:rPr>
          <w:rFonts w:ascii="Times New Roman" w:hAnsi="Times New Roman"/>
          <w:b/>
          <w:color w:val="000000"/>
          <w:sz w:val="28"/>
          <w:szCs w:val="28"/>
        </w:rPr>
        <w:t xml:space="preserve"> 20</w:t>
      </w:r>
      <w:r w:rsidR="00F1537C" w:rsidRPr="00155F53">
        <w:rPr>
          <w:rFonts w:ascii="Times New Roman" w:hAnsi="Times New Roman"/>
          <w:b/>
          <w:color w:val="000000"/>
          <w:sz w:val="28"/>
          <w:szCs w:val="28"/>
        </w:rPr>
        <w:t>2</w:t>
      </w:r>
      <w:r w:rsidR="00AA3579" w:rsidRPr="00155F53">
        <w:rPr>
          <w:rFonts w:ascii="Times New Roman" w:hAnsi="Times New Roman"/>
          <w:b/>
          <w:color w:val="000000"/>
          <w:sz w:val="28"/>
          <w:szCs w:val="28"/>
        </w:rPr>
        <w:t>2</w:t>
      </w:r>
      <w:r w:rsidR="00D92D57" w:rsidRPr="00155F53">
        <w:rPr>
          <w:rFonts w:ascii="Times New Roman" w:hAnsi="Times New Roman"/>
          <w:b/>
          <w:color w:val="000000"/>
          <w:sz w:val="28"/>
          <w:szCs w:val="28"/>
        </w:rPr>
        <w:t xml:space="preserve"> года № </w:t>
      </w:r>
      <w:r w:rsidR="00671DE3">
        <w:rPr>
          <w:rFonts w:ascii="Times New Roman" w:hAnsi="Times New Roman"/>
          <w:b/>
          <w:color w:val="000000"/>
          <w:sz w:val="28"/>
          <w:szCs w:val="28"/>
        </w:rPr>
        <w:t>22</w:t>
      </w:r>
      <w:r w:rsidR="00D92D57" w:rsidRPr="00155F53">
        <w:rPr>
          <w:rFonts w:ascii="Times New Roman" w:hAnsi="Times New Roman"/>
          <w:b/>
          <w:color w:val="000000"/>
          <w:sz w:val="28"/>
          <w:szCs w:val="28"/>
        </w:rPr>
        <w:t xml:space="preserve">                                    </w:t>
      </w:r>
    </w:p>
    <w:p w:rsidR="002666A8" w:rsidRPr="00155F53" w:rsidRDefault="002666A8" w:rsidP="00783B98">
      <w:pPr>
        <w:widowControl w:val="0"/>
        <w:spacing w:after="0" w:line="240" w:lineRule="auto"/>
        <w:jc w:val="both"/>
        <w:rPr>
          <w:rFonts w:ascii="Times New Roman" w:hAnsi="Times New Roman"/>
          <w:color w:val="000000"/>
          <w:sz w:val="28"/>
          <w:szCs w:val="28"/>
          <w:u w:val="single"/>
        </w:rPr>
      </w:pPr>
    </w:p>
    <w:p w:rsidR="00D92D57" w:rsidRPr="00155F53" w:rsidRDefault="00327CD6" w:rsidP="00783B98">
      <w:pPr>
        <w:widowControl w:val="0"/>
        <w:spacing w:after="0" w:line="240" w:lineRule="auto"/>
        <w:jc w:val="both"/>
        <w:rPr>
          <w:rFonts w:ascii="Times New Roman" w:hAnsi="Times New Roman"/>
          <w:color w:val="000000"/>
          <w:sz w:val="28"/>
          <w:szCs w:val="28"/>
          <w:u w:val="single"/>
        </w:rPr>
      </w:pPr>
      <w:r w:rsidRPr="00155F53">
        <w:rPr>
          <w:rFonts w:ascii="Times New Roman" w:hAnsi="Times New Roman"/>
          <w:noProof/>
          <w:color w:val="000000"/>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164465</wp:posOffset>
                </wp:positionV>
                <wp:extent cx="3333750" cy="4953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95300"/>
                        </a:xfrm>
                        <a:prstGeom prst="rect">
                          <a:avLst/>
                        </a:prstGeom>
                        <a:solidFill>
                          <a:srgbClr val="FFFFFF"/>
                        </a:solidFill>
                        <a:ln w="9525">
                          <a:solidFill>
                            <a:srgbClr val="FFFFFF"/>
                          </a:solidFill>
                          <a:miter lim="800000"/>
                          <a:headEnd/>
                          <a:tailEnd/>
                        </a:ln>
                      </wps:spPr>
                      <wps:txbx>
                        <w:txbxContent>
                          <w:p w:rsidR="00B60F70" w:rsidRPr="0080727F" w:rsidRDefault="00B60F70" w:rsidP="00B60F70">
                            <w:pPr>
                              <w:spacing w:after="0" w:line="240" w:lineRule="auto"/>
                              <w:rPr>
                                <w:rFonts w:ascii="Times New Roman" w:hAnsi="Times New Roman"/>
                                <w:sz w:val="28"/>
                                <w:szCs w:val="28"/>
                              </w:rPr>
                            </w:pPr>
                            <w:r w:rsidRPr="0080727F">
                              <w:rPr>
                                <w:rFonts w:ascii="Times New Roman" w:hAnsi="Times New Roman"/>
                                <w:sz w:val="28"/>
                                <w:szCs w:val="28"/>
                              </w:rPr>
                              <w:t>О внесении изменений и дополнений в</w:t>
                            </w:r>
                          </w:p>
                          <w:p w:rsidR="00D92D57" w:rsidRPr="0080727F" w:rsidRDefault="00B60F70" w:rsidP="00B60F70">
                            <w:pPr>
                              <w:spacing w:after="0" w:line="240" w:lineRule="auto"/>
                              <w:rPr>
                                <w:rFonts w:ascii="Times New Roman" w:hAnsi="Times New Roman"/>
                                <w:sz w:val="28"/>
                                <w:szCs w:val="28"/>
                              </w:rPr>
                            </w:pPr>
                            <w:r w:rsidRPr="0080727F">
                              <w:rPr>
                                <w:rFonts w:ascii="Times New Roman" w:hAnsi="Times New Roman"/>
                                <w:sz w:val="28"/>
                                <w:szCs w:val="28"/>
                              </w:rPr>
                              <w:t xml:space="preserve"> Устав МО «Килинчинский сельсовет»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5pt;margin-top:12.95pt;width:26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" strokecolor="white">
                <v:textbox>
                  <w:txbxContent>
                    <w:p w:rsidR="00B60F70" w:rsidRPr="0080727F" w:rsidRDefault="00B60F70" w:rsidP="00B60F70">
                      <w:pPr>
                        <w:spacing w:after="0" w:line="240" w:lineRule="auto"/>
                        <w:rPr>
                          <w:rFonts w:ascii="Times New Roman" w:hAnsi="Times New Roman"/>
                          <w:sz w:val="28"/>
                          <w:szCs w:val="28"/>
                        </w:rPr>
                      </w:pPr>
                      <w:r w:rsidRPr="0080727F">
                        <w:rPr>
                          <w:rFonts w:ascii="Times New Roman" w:hAnsi="Times New Roman"/>
                          <w:sz w:val="28"/>
                          <w:szCs w:val="28"/>
                        </w:rPr>
                        <w:t>О внесении изменений и дополнений в</w:t>
                      </w:r>
                    </w:p>
                    <w:p w:rsidR="00D92D57" w:rsidRPr="0080727F" w:rsidRDefault="00B60F70" w:rsidP="00B60F70">
                      <w:pPr>
                        <w:spacing w:after="0" w:line="240" w:lineRule="auto"/>
                        <w:rPr>
                          <w:rFonts w:ascii="Times New Roman" w:hAnsi="Times New Roman"/>
                          <w:sz w:val="28"/>
                          <w:szCs w:val="28"/>
                        </w:rPr>
                      </w:pPr>
                      <w:r w:rsidRPr="0080727F">
                        <w:rPr>
                          <w:rFonts w:ascii="Times New Roman" w:hAnsi="Times New Roman"/>
                          <w:sz w:val="28"/>
                          <w:szCs w:val="28"/>
                        </w:rPr>
                        <w:t xml:space="preserve"> Устав МО «Килинчинский сельсовет»</w:t>
                      </w:r>
                    </w:p>
                  </w:txbxContent>
                </v:textbox>
              </v:shape>
            </w:pict>
          </mc:Fallback>
        </mc:AlternateContent>
      </w:r>
    </w:p>
    <w:p w:rsidR="00D92D57" w:rsidRPr="00155F53" w:rsidRDefault="00D92D57" w:rsidP="00783B98">
      <w:pPr>
        <w:widowControl w:val="0"/>
        <w:spacing w:after="0" w:line="240" w:lineRule="auto"/>
        <w:jc w:val="both"/>
        <w:rPr>
          <w:rFonts w:ascii="Times New Roman" w:hAnsi="Times New Roman"/>
          <w:color w:val="000000"/>
          <w:sz w:val="28"/>
          <w:szCs w:val="28"/>
          <w:u w:val="single"/>
        </w:rPr>
      </w:pPr>
    </w:p>
    <w:p w:rsidR="002666A8" w:rsidRPr="00155F53" w:rsidRDefault="002666A8" w:rsidP="00783B98">
      <w:pPr>
        <w:widowControl w:val="0"/>
        <w:spacing w:after="0" w:line="240" w:lineRule="auto"/>
        <w:jc w:val="both"/>
        <w:rPr>
          <w:rFonts w:ascii="Times New Roman" w:hAnsi="Times New Roman"/>
          <w:color w:val="000000"/>
          <w:sz w:val="28"/>
          <w:szCs w:val="28"/>
        </w:rPr>
      </w:pPr>
    </w:p>
    <w:p w:rsidR="002666A8" w:rsidRPr="00155F53" w:rsidRDefault="002666A8" w:rsidP="00783B98">
      <w:pPr>
        <w:widowControl w:val="0"/>
        <w:spacing w:after="0" w:line="240" w:lineRule="auto"/>
        <w:jc w:val="both"/>
        <w:rPr>
          <w:rFonts w:ascii="Times New Roman" w:hAnsi="Times New Roman"/>
          <w:color w:val="000000"/>
          <w:sz w:val="28"/>
          <w:szCs w:val="28"/>
        </w:rPr>
      </w:pPr>
    </w:p>
    <w:p w:rsidR="00D92D57" w:rsidRDefault="00A26C7C" w:rsidP="00783B98">
      <w:pPr>
        <w:widowControl w:val="0"/>
        <w:spacing w:after="0" w:line="240" w:lineRule="auto"/>
        <w:jc w:val="both"/>
        <w:rPr>
          <w:rFonts w:ascii="Times New Roman" w:hAnsi="Times New Roman"/>
          <w:color w:val="000000"/>
          <w:sz w:val="28"/>
          <w:szCs w:val="28"/>
        </w:rPr>
      </w:pPr>
      <w:r w:rsidRPr="00A26C7C">
        <w:rPr>
          <w:rFonts w:ascii="Times New Roman" w:hAnsi="Times New Roman"/>
          <w:color w:val="000000"/>
          <w:sz w:val="28"/>
          <w:szCs w:val="28"/>
        </w:rPr>
        <w:t>В целях приведения Устава МО «Килинчинский сельсовет» в соответствие с федеральным законодательством, на основании ст.36 Федерального закона от 06.10.2003 № 131-ФЗ «Об общих принципах организации местного самоуправления в Российской Федерации», Совет муниципального образования «Килинчинский сельсовет»</w:t>
      </w:r>
    </w:p>
    <w:p w:rsidR="00A26C7C" w:rsidRPr="00155F53" w:rsidRDefault="00A26C7C" w:rsidP="00783B98">
      <w:pPr>
        <w:widowControl w:val="0"/>
        <w:spacing w:after="0" w:line="240" w:lineRule="auto"/>
        <w:jc w:val="both"/>
        <w:rPr>
          <w:rFonts w:ascii="Times New Roman" w:hAnsi="Times New Roman"/>
          <w:b/>
          <w:bCs/>
          <w:color w:val="000000"/>
          <w:sz w:val="28"/>
          <w:szCs w:val="28"/>
        </w:rPr>
      </w:pPr>
    </w:p>
    <w:p w:rsidR="0048623C" w:rsidRPr="00155F53" w:rsidRDefault="00D92D57" w:rsidP="00783B98">
      <w:pPr>
        <w:widowControl w:val="0"/>
        <w:spacing w:after="0" w:line="240" w:lineRule="auto"/>
        <w:jc w:val="both"/>
        <w:rPr>
          <w:rFonts w:ascii="Times New Roman" w:hAnsi="Times New Roman"/>
          <w:color w:val="000000"/>
          <w:sz w:val="28"/>
          <w:szCs w:val="28"/>
        </w:rPr>
      </w:pPr>
      <w:r w:rsidRPr="00155F53">
        <w:rPr>
          <w:rFonts w:ascii="Times New Roman" w:hAnsi="Times New Roman"/>
          <w:b/>
          <w:bCs/>
          <w:color w:val="000000"/>
          <w:sz w:val="28"/>
          <w:szCs w:val="28"/>
        </w:rPr>
        <w:t>РЕШИЛ:</w:t>
      </w:r>
    </w:p>
    <w:p w:rsidR="00DA4EF6" w:rsidRPr="00D71C2B" w:rsidRDefault="00DA4EF6" w:rsidP="00783B98">
      <w:pPr>
        <w:widowControl w:val="0"/>
        <w:spacing w:after="0" w:line="240" w:lineRule="auto"/>
        <w:jc w:val="both"/>
        <w:rPr>
          <w:rFonts w:ascii="Times New Roman" w:hAnsi="Times New Roman"/>
          <w:color w:val="000000"/>
          <w:sz w:val="28"/>
          <w:szCs w:val="28"/>
        </w:rPr>
      </w:pPr>
    </w:p>
    <w:p w:rsidR="00DA4EF6" w:rsidRPr="00D71C2B" w:rsidRDefault="00DA4EF6" w:rsidP="00783B98">
      <w:pPr>
        <w:widowControl w:val="0"/>
        <w:spacing w:after="0" w:line="240" w:lineRule="auto"/>
        <w:jc w:val="both"/>
        <w:rPr>
          <w:rFonts w:ascii="Times New Roman" w:hAnsi="Times New Roman"/>
          <w:color w:val="000000"/>
          <w:sz w:val="28"/>
          <w:szCs w:val="28"/>
        </w:rPr>
      </w:pPr>
      <w:r w:rsidRPr="00D71C2B">
        <w:rPr>
          <w:rFonts w:ascii="Times New Roman" w:hAnsi="Times New Roman"/>
          <w:color w:val="000000"/>
          <w:sz w:val="28"/>
          <w:szCs w:val="28"/>
        </w:rPr>
        <w:t xml:space="preserve">Статья 1. </w:t>
      </w:r>
    </w:p>
    <w:p w:rsidR="00DA4EF6" w:rsidRPr="00D71C2B" w:rsidRDefault="00DA4EF6" w:rsidP="00783B98">
      <w:pPr>
        <w:widowControl w:val="0"/>
        <w:spacing w:after="0" w:line="240" w:lineRule="auto"/>
        <w:jc w:val="both"/>
        <w:rPr>
          <w:rFonts w:ascii="Times New Roman" w:hAnsi="Times New Roman"/>
          <w:color w:val="000000"/>
          <w:sz w:val="28"/>
          <w:szCs w:val="28"/>
        </w:rPr>
      </w:pPr>
    </w:p>
    <w:p w:rsidR="00DA4EF6" w:rsidRPr="00D71C2B" w:rsidRDefault="00DA4EF6" w:rsidP="00783B98">
      <w:pPr>
        <w:widowControl w:val="0"/>
        <w:spacing w:after="0" w:line="240" w:lineRule="auto"/>
        <w:jc w:val="both"/>
        <w:rPr>
          <w:rFonts w:ascii="Times New Roman" w:hAnsi="Times New Roman"/>
          <w:color w:val="000000"/>
          <w:sz w:val="28"/>
          <w:szCs w:val="28"/>
        </w:rPr>
      </w:pPr>
      <w:r w:rsidRPr="00D71C2B">
        <w:rPr>
          <w:rFonts w:ascii="Times New Roman" w:hAnsi="Times New Roman"/>
          <w:color w:val="000000"/>
          <w:sz w:val="28"/>
          <w:szCs w:val="28"/>
        </w:rPr>
        <w:t>Внести в Устав муниципального образования «Килинчинский сельсовет», принятый решением Совета муниципального образования «Килинчинский сельсовет» от 18.10.2013 № 30 (далее - Устав), следующие изменения:</w:t>
      </w:r>
    </w:p>
    <w:p w:rsidR="002007A1" w:rsidRPr="00D71C2B" w:rsidRDefault="002007A1" w:rsidP="00783B98">
      <w:pPr>
        <w:widowControl w:val="0"/>
        <w:spacing w:after="0" w:line="240" w:lineRule="auto"/>
        <w:jc w:val="both"/>
        <w:rPr>
          <w:rFonts w:ascii="Times New Roman" w:hAnsi="Times New Roman"/>
          <w:color w:val="000000"/>
          <w:sz w:val="28"/>
          <w:szCs w:val="28"/>
        </w:rPr>
      </w:pP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eastAsia="Arial Unicode MS" w:hAnsi="Times New Roman"/>
          <w:sz w:val="28"/>
          <w:szCs w:val="28"/>
        </w:rPr>
        <w:t xml:space="preserve">1) </w:t>
      </w:r>
      <w:r w:rsidRPr="00D71C2B">
        <w:rPr>
          <w:rFonts w:ascii="Times New Roman" w:hAnsi="Times New Roman"/>
          <w:sz w:val="28"/>
          <w:szCs w:val="28"/>
        </w:rPr>
        <w:t>Статью 14 изложить в следующей редакции: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w:t>
      </w:r>
      <w:r w:rsidRPr="00D71C2B">
        <w:rPr>
          <w:rFonts w:ascii="Times New Roman" w:hAnsi="Times New Roman"/>
          <w:b/>
          <w:sz w:val="28"/>
          <w:szCs w:val="28"/>
        </w:rPr>
        <w:t>Статья 14. Глава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 Глава муниципального образования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 Глава муниципального образования возглавляет администрацию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2. Глава муниципального образования исполняет свои полномочия на постоянной основе.</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3. Глава муниципального образования избирается Советом муниципального образования из числа кандидатов, представленных конкурсной комиссией по результатам конкурса, тайным голосованием большинством голосов от числа депутатов, избранных в Совет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Порядок проведения конкурса по отбору кандидатур на должность главы муниципального образования устанавливается Советом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Общее число членов конкурсной комиссии в муниципальном образовании устанавливается Советом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lastRenderedPageBreak/>
        <w:t>Половина членов конкурсной комиссии назначается Советом муниципального образования, а другая половина - главой муниципального образования «Приволжский район».</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Совету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4. После вступления в должность главе муниципального образования выдается удостоверение. Образец и описание удостоверения главы муниципального образования утверждается Советом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5. Глава муниципального образования подконтролен и подотчетен населению и Совету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6. Глава муниципального образования действует в пределах полномочий, определенных законодательством, настоящим Уставом и решениями Совета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7. На главу муниципального образования распространяются ограничения, связанные с выполнением им своих полномочий, а также социальные гарантии, предусмотренные законодательством.</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8. Глава муниципального образования не вправе:</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 заниматься предпринимательской деятельностью лично или через доверенных лиц;</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D71C2B">
        <w:rPr>
          <w:rFonts w:ascii="Times New Roman" w:hAnsi="Times New Roman"/>
          <w:sz w:val="28"/>
          <w:szCs w:val="28"/>
        </w:rPr>
        <w:lastRenderedPageBreak/>
        <w:t xml:space="preserve">недвижимости) с предварительным уведомлением Губернатора Астраханской области в порядке, установленном законом Астраханской области; </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Астраханской области, иных объединениях муниципальных образований, а также в их органах управления;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д) иные случаи, предусмотренные федеральными законами;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10.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 xml:space="preserve">11. Порядок принятия решения о применении к Главе муниципального образования меры ответственности, указанной в части 10 настоящей статьи, </w:t>
      </w:r>
      <w:r w:rsidRPr="00D71C2B">
        <w:rPr>
          <w:rFonts w:ascii="Times New Roman" w:hAnsi="Times New Roman"/>
          <w:sz w:val="28"/>
          <w:szCs w:val="28"/>
        </w:rPr>
        <w:lastRenderedPageBreak/>
        <w:t>определяется муниципальным правовым актом в соответствии с законом Астраханской области.».</w:t>
      </w:r>
    </w:p>
    <w:p w:rsidR="00410750" w:rsidRDefault="00410750" w:rsidP="00783B98">
      <w:pPr>
        <w:spacing w:after="0" w:line="240" w:lineRule="auto"/>
        <w:jc w:val="both"/>
        <w:rPr>
          <w:rFonts w:ascii="Times New Roman" w:hAnsi="Times New Roman"/>
          <w:sz w:val="28"/>
          <w:szCs w:val="28"/>
        </w:rPr>
      </w:pP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2) В статье 15:</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а) Часть 2 изложить в следующей редакции: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«2. Полномочия главы муниципального образования начинаются со дня его вступления в должность.»;</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б) Часть 3 изложить в следующей редакции: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«3. Глава муниципального образования вступает в должность с момента избрания из числа кандидатов, представленных конкурсной комиссией по результатам конкурса, на заседании Совета муниципального образования.».</w:t>
      </w:r>
    </w:p>
    <w:p w:rsidR="00410750" w:rsidRDefault="00410750" w:rsidP="00783B98">
      <w:pPr>
        <w:spacing w:after="0" w:line="240" w:lineRule="auto"/>
        <w:jc w:val="both"/>
        <w:rPr>
          <w:rFonts w:ascii="Times New Roman" w:hAnsi="Times New Roman"/>
          <w:sz w:val="28"/>
          <w:szCs w:val="28"/>
        </w:rPr>
      </w:pP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3) В статье 16:</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а) Пункт 9 части 2 признать утратившим силу.</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б) Часть 2 изложить в следующей редакции: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в) Часть 5 признать утратившей силу.</w:t>
      </w:r>
    </w:p>
    <w:p w:rsidR="00410750" w:rsidRDefault="00410750" w:rsidP="00783B98">
      <w:pPr>
        <w:spacing w:after="0" w:line="240" w:lineRule="auto"/>
        <w:jc w:val="both"/>
        <w:rPr>
          <w:rFonts w:ascii="Times New Roman" w:hAnsi="Times New Roman"/>
          <w:sz w:val="28"/>
          <w:szCs w:val="28"/>
        </w:rPr>
      </w:pP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4) Часть 2 статьи 17 признать утратившей силу.</w:t>
      </w:r>
    </w:p>
    <w:p w:rsidR="00410750" w:rsidRDefault="00410750" w:rsidP="00783B98">
      <w:pPr>
        <w:spacing w:after="0" w:line="240" w:lineRule="auto"/>
        <w:jc w:val="both"/>
        <w:rPr>
          <w:rFonts w:ascii="Times New Roman" w:hAnsi="Times New Roman"/>
          <w:sz w:val="28"/>
          <w:szCs w:val="28"/>
        </w:rPr>
      </w:pP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5) Статью 18 изложить в следующей редакции: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w:t>
      </w:r>
      <w:r w:rsidRPr="00D71C2B">
        <w:rPr>
          <w:rFonts w:ascii="Times New Roman" w:hAnsi="Times New Roman"/>
          <w:b/>
          <w:sz w:val="28"/>
          <w:szCs w:val="28"/>
        </w:rPr>
        <w:t>Статья 18. Исполнение полномочий главы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временно исполняет заместитель главы администрации муниципального образования.».</w:t>
      </w:r>
    </w:p>
    <w:p w:rsidR="00410750" w:rsidRDefault="00410750" w:rsidP="00783B98">
      <w:pPr>
        <w:spacing w:after="0" w:line="240" w:lineRule="auto"/>
        <w:jc w:val="both"/>
        <w:rPr>
          <w:rFonts w:ascii="Times New Roman" w:hAnsi="Times New Roman"/>
          <w:sz w:val="28"/>
          <w:szCs w:val="28"/>
        </w:rPr>
      </w:pP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6) В статье 20:</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а) Часть 1 дополнить предложением следующего содержания: «Организацию деятельности Совета муниципального образования осуществляет председатель Совета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б) В части 2 слова «и главы муниципального образования» исключить;</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lastRenderedPageBreak/>
        <w:t>в) Часть 6 признать утратившей силу.</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 xml:space="preserve">6) </w:t>
      </w:r>
      <w:proofErr w:type="gramStart"/>
      <w:r w:rsidRPr="00D71C2B">
        <w:rPr>
          <w:rFonts w:ascii="Times New Roman" w:hAnsi="Times New Roman"/>
          <w:sz w:val="28"/>
          <w:szCs w:val="28"/>
        </w:rPr>
        <w:t>В</w:t>
      </w:r>
      <w:proofErr w:type="gramEnd"/>
      <w:r w:rsidRPr="00D71C2B">
        <w:rPr>
          <w:rFonts w:ascii="Times New Roman" w:hAnsi="Times New Roman"/>
          <w:sz w:val="28"/>
          <w:szCs w:val="28"/>
        </w:rPr>
        <w:t xml:space="preserve"> части 4 статьи 21 слова «, глава муниципального образования», «, главой муниципального образования» исключить.</w:t>
      </w:r>
    </w:p>
    <w:p w:rsidR="00410750" w:rsidRDefault="00410750" w:rsidP="00783B98">
      <w:pPr>
        <w:spacing w:after="0" w:line="240" w:lineRule="auto"/>
        <w:jc w:val="both"/>
        <w:rPr>
          <w:rFonts w:ascii="Times New Roman" w:hAnsi="Times New Roman"/>
          <w:sz w:val="28"/>
          <w:szCs w:val="28"/>
        </w:rPr>
      </w:pP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7) В части 2 статьи 23 слова «главой муниципального образования» заменить словами «Председателем Совета».</w:t>
      </w:r>
    </w:p>
    <w:p w:rsidR="00410750" w:rsidRDefault="00410750" w:rsidP="00783B98">
      <w:pPr>
        <w:spacing w:after="0" w:line="240" w:lineRule="auto"/>
        <w:jc w:val="both"/>
        <w:rPr>
          <w:rFonts w:ascii="Times New Roman" w:hAnsi="Times New Roman"/>
          <w:sz w:val="28"/>
          <w:szCs w:val="28"/>
        </w:rPr>
      </w:pPr>
    </w:p>
    <w:p w:rsidR="002007A1" w:rsidRPr="00D71C2B" w:rsidRDefault="00AD44A8" w:rsidP="00783B98">
      <w:pPr>
        <w:spacing w:after="0" w:line="240" w:lineRule="auto"/>
        <w:jc w:val="both"/>
        <w:rPr>
          <w:rFonts w:ascii="Times New Roman" w:hAnsi="Times New Roman"/>
          <w:sz w:val="28"/>
          <w:szCs w:val="28"/>
        </w:rPr>
      </w:pPr>
      <w:r w:rsidRPr="00D71C2B">
        <w:rPr>
          <w:rFonts w:ascii="Times New Roman" w:hAnsi="Times New Roman"/>
          <w:sz w:val="28"/>
          <w:szCs w:val="28"/>
        </w:rPr>
        <w:t>8</w:t>
      </w:r>
      <w:r w:rsidR="002007A1" w:rsidRPr="00D71C2B">
        <w:rPr>
          <w:rFonts w:ascii="Times New Roman" w:hAnsi="Times New Roman"/>
          <w:sz w:val="28"/>
          <w:szCs w:val="28"/>
        </w:rPr>
        <w:t>) Дополнить статьей 23.1 следующего содержания: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w:t>
      </w:r>
      <w:r w:rsidRPr="00D71C2B">
        <w:rPr>
          <w:rFonts w:ascii="Times New Roman" w:hAnsi="Times New Roman"/>
          <w:b/>
          <w:sz w:val="28"/>
          <w:szCs w:val="28"/>
        </w:rPr>
        <w:t>Статья 23.1. Председатель Совета</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 Председатель Совета муниципального образования избирается депутатами Совета муниципального образования из их числа на весь срок полномочий данного состава Совета муниципального образования тайным голосованием большинством голосов от числа избранных депутатов Совета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2. Председатель осуществляет следующие полномочия: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 председательствует на заседаниях Совета муниципального образования, созывает заседания Совета муниципального образования, доводит до сведения депутатов Совета муниципального образования время и место проведения заседаний, а также проект повестки дня;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2) организует работу Совета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3) осуществляет руководство подготовкой заседаний Совета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4) формирует и подписывает</w:t>
      </w:r>
      <w:r w:rsidRPr="00D71C2B">
        <w:rPr>
          <w:rFonts w:ascii="Times New Roman" w:hAnsi="Times New Roman"/>
          <w:sz w:val="28"/>
          <w:szCs w:val="28"/>
        </w:rPr>
        <w:tab/>
        <w:t xml:space="preserve"> повестку дня заседаний Совета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5)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муниципального образования, а также по собственной инициативе внеочередную сессию;</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6) направляет поступившие в Совет муниципального образования проекты решений Совета муниципального образования и материалы к ним в комиссии (комитеты) Совета муниципального образования по вопросам их ведения;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7)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8) координирует деятельность комиссий (комитетов) Совета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9) без доверенности представляет интересы Совета муниципального образования в судах, выдает доверенности от имени Совета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10) представляет Совет муниципального образования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 xml:space="preserve">11) от имени Совета муниципального образования подписывает заявления и иные документы, предусмотренные законодательством, в органы государственной </w:t>
      </w:r>
      <w:r w:rsidRPr="00D71C2B">
        <w:rPr>
          <w:rFonts w:ascii="Times New Roman" w:hAnsi="Times New Roman"/>
          <w:sz w:val="28"/>
          <w:szCs w:val="28"/>
        </w:rPr>
        <w:lastRenderedPageBreak/>
        <w:t>власти и местного самоуправления, а также предприятия, учреждения и организации;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12) от имени Совета муниципального образования подписывает исковые заявления, заявления, жалобы, направляемые в суд или арбитражный суд;</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13) рассматривает обращения, поступившие в Совет муниципального образования, ведет прием граждан;</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14) принимает меры по обеспечению гласности и учету мнения населения в работе Совета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15) подписывает протоколы заседаний Совета муниципального образования и решения Совета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16) издает постановления и распоряжения по вопросам организации деятельности Совета муниципального образования;</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17) оказывает содействие депутатам Совета муниципального образования в осуществлении ими депутатских полномочий;</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18) осуществляет иные полномочия, возложенные на него действующим законодательством, настоящим уставом и иными муниципальными правовыми актами.</w:t>
      </w:r>
    </w:p>
    <w:p w:rsidR="002007A1" w:rsidRPr="00D71C2B" w:rsidRDefault="002007A1" w:rsidP="00783B98">
      <w:pPr>
        <w:spacing w:after="0" w:line="240" w:lineRule="auto"/>
        <w:jc w:val="both"/>
        <w:rPr>
          <w:rFonts w:ascii="Times New Roman" w:hAnsi="Times New Roman"/>
          <w:sz w:val="28"/>
          <w:szCs w:val="28"/>
        </w:rPr>
      </w:pPr>
      <w:r w:rsidRPr="00D71C2B">
        <w:rPr>
          <w:rFonts w:ascii="Times New Roman" w:hAnsi="Times New Roman"/>
          <w:sz w:val="28"/>
          <w:szCs w:val="28"/>
        </w:rPr>
        <w:t>3. Порядок избрания на должность председателя Совета муниципального образования, его освобождение от должности и добровольное сложение им своих полномочий определяются Регламентом Совета муниципального образования.».</w:t>
      </w:r>
    </w:p>
    <w:p w:rsidR="00BB3F8D" w:rsidRPr="00D71C2B" w:rsidRDefault="00BB3F8D" w:rsidP="00783B98">
      <w:pPr>
        <w:spacing w:after="0" w:line="240" w:lineRule="auto"/>
        <w:jc w:val="both"/>
        <w:rPr>
          <w:rFonts w:ascii="Times New Roman" w:hAnsi="Times New Roman"/>
          <w:sz w:val="28"/>
          <w:szCs w:val="28"/>
        </w:rPr>
      </w:pPr>
      <w:r w:rsidRPr="00D71C2B">
        <w:rPr>
          <w:rFonts w:ascii="Times New Roman" w:hAnsi="Times New Roman"/>
          <w:sz w:val="28"/>
          <w:szCs w:val="28"/>
        </w:rPr>
        <w:t>9) Дополнить статьей 23.2 следующего содержания:</w:t>
      </w:r>
    </w:p>
    <w:p w:rsidR="00BB3F8D" w:rsidRPr="00D71C2B" w:rsidRDefault="00BB3F8D" w:rsidP="00783B98">
      <w:pPr>
        <w:autoSpaceDE w:val="0"/>
        <w:autoSpaceDN w:val="0"/>
        <w:adjustRightInd w:val="0"/>
        <w:spacing w:after="0" w:line="240" w:lineRule="auto"/>
        <w:jc w:val="both"/>
        <w:rPr>
          <w:rFonts w:ascii="Times New Roman" w:hAnsi="Times New Roman"/>
          <w:b/>
          <w:sz w:val="28"/>
          <w:szCs w:val="28"/>
        </w:rPr>
      </w:pPr>
      <w:r w:rsidRPr="00D71C2B">
        <w:rPr>
          <w:rFonts w:ascii="Times New Roman" w:hAnsi="Times New Roman"/>
          <w:sz w:val="28"/>
          <w:szCs w:val="28"/>
        </w:rPr>
        <w:t>«</w:t>
      </w:r>
      <w:r w:rsidRPr="00D71C2B">
        <w:rPr>
          <w:rFonts w:ascii="Times New Roman" w:hAnsi="Times New Roman"/>
          <w:b/>
          <w:sz w:val="28"/>
          <w:szCs w:val="28"/>
        </w:rPr>
        <w:t>Статья 23.2.</w:t>
      </w:r>
      <w:r w:rsidRPr="00D71C2B">
        <w:rPr>
          <w:rFonts w:ascii="Times New Roman" w:hAnsi="Times New Roman"/>
          <w:sz w:val="28"/>
          <w:szCs w:val="28"/>
        </w:rPr>
        <w:t xml:space="preserve"> </w:t>
      </w:r>
      <w:r w:rsidRPr="00D71C2B">
        <w:rPr>
          <w:rFonts w:ascii="Times New Roman" w:hAnsi="Times New Roman"/>
          <w:b/>
          <w:sz w:val="28"/>
          <w:szCs w:val="28"/>
        </w:rPr>
        <w:t>Полномочия Председателя Совета муниципального образования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 Председатель Совета муниципального образования: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 председательствует на заседаниях Совета муниципального образования, созывает заседания Совета муниципального образования, доводит до сведения депутатов Совета муниципального образования время и место проведения заседаний, а также проект повестки дня;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2) организует работу Совета муниципального образования;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3) осуществляет руководство подготовкой заседаний Совета муниципального образования;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4) формирует и подписывает повестку дня заседаний Совета муниципального образования;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5)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муниципального образования, а также по собственной инициативе внеочередную сессию;</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6) направляет поступившие в Совет муниципального образования проекты решений Совета муниципального образования и материалы к ним в комиссии (комитеты) Совета муниципального образования по вопросам их ведения;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7) координирует деятельность комиссий (комитетов) Совета муниципального образования;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8) без доверенности представляет интересы Совета муниципального образования в судах, выдает доверенности от имени Совета муниципального образования;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lastRenderedPageBreak/>
        <w:t>9) представляет Совет муниципального образования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10) от имени Совета муниципального образования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11) от имени Совета муниципального образования подписывает исковые заявления, заявления, жалобы, направляемые в суд или арбитражный суд;</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12) рассматривает обращения, поступившие в Совет муниципального образования, ведет прием граждан;</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13) принимает меры по обеспечению гласности и учету мнения населения в работе Совета муниципального образования;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14) подписывает протоколы заседаний Совета муниципального образования и решения Совета муниципального образования;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15) издает постановления и распоряжения по вопросам организации деятельности Совета муниципального образования;</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16) оказывает содействие депутатам Совета муниципального образования в осуществлении ими депутатских полномочий;</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17) осуществляет иные полномочия, возложенные на него действующим законодательством, настоящим уставом.</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2. Полномочия председателя Совета прекращаются досрочно в случае:</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 смерти;</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2) отставки по собственному желанию;</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3) признания судом недееспособным или ограниченно дееспособным;</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4) признания судом безвестно отсутствующим или объявления умершим;</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5) вступления в отношении его в законную силу обвинительного приговора суда;</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6) выезда за пределы Российской Федерации на постоянное место жительства;</w:t>
      </w:r>
    </w:p>
    <w:p w:rsidR="00BB3F8D" w:rsidRPr="00D71C2B" w:rsidRDefault="00BB3F8D" w:rsidP="00783B98">
      <w:pPr>
        <w:pStyle w:val="1"/>
        <w:ind w:firstLine="0"/>
        <w:jc w:val="both"/>
        <w:rPr>
          <w:rFonts w:ascii="Times New Roman" w:hAnsi="Times New Roman" w:cs="Times New Roman"/>
        </w:rPr>
      </w:pPr>
      <w:r w:rsidRPr="00D71C2B">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8) отзыва избирателями;</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9) досрочного прекращения полномочий Совета;</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 xml:space="preserve">11) непредставление или несвоевременное предоставление сведений о  своих доходах, расходах, об имуществе и обязательствах имущественного характера, а </w:t>
      </w:r>
      <w:r w:rsidRPr="00D71C2B">
        <w:rPr>
          <w:rFonts w:ascii="Times New Roman" w:hAnsi="Times New Roman"/>
          <w:sz w:val="28"/>
          <w:szCs w:val="28"/>
        </w:rP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w:t>
      </w:r>
    </w:p>
    <w:p w:rsidR="00BB3F8D" w:rsidRPr="00D71C2B" w:rsidRDefault="00BB3F8D" w:rsidP="00783B98">
      <w:pPr>
        <w:autoSpaceDE w:val="0"/>
        <w:autoSpaceDN w:val="0"/>
        <w:adjustRightInd w:val="0"/>
        <w:spacing w:after="0" w:line="240" w:lineRule="auto"/>
        <w:jc w:val="both"/>
        <w:rPr>
          <w:rFonts w:ascii="Times New Roman" w:hAnsi="Times New Roman"/>
          <w:sz w:val="28"/>
          <w:szCs w:val="28"/>
        </w:rPr>
      </w:pPr>
      <w:r w:rsidRPr="00D71C2B">
        <w:rPr>
          <w:rFonts w:ascii="Times New Roman" w:hAnsi="Times New Roman"/>
          <w:sz w:val="28"/>
          <w:szCs w:val="28"/>
        </w:rPr>
        <w:t>12)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2007A1" w:rsidRPr="00D71C2B" w:rsidRDefault="002007A1" w:rsidP="00783B98">
      <w:pPr>
        <w:spacing w:after="0" w:line="240" w:lineRule="auto"/>
        <w:jc w:val="both"/>
        <w:rPr>
          <w:rFonts w:ascii="Times New Roman" w:hAnsi="Times New Roman"/>
          <w:sz w:val="28"/>
          <w:szCs w:val="28"/>
        </w:rPr>
      </w:pPr>
    </w:p>
    <w:p w:rsidR="002007A1" w:rsidRPr="00D71C2B" w:rsidRDefault="00BB3F8D" w:rsidP="00783B98">
      <w:pPr>
        <w:spacing w:after="0" w:line="240" w:lineRule="auto"/>
        <w:jc w:val="both"/>
        <w:rPr>
          <w:rFonts w:ascii="Times New Roman" w:hAnsi="Times New Roman"/>
          <w:sz w:val="28"/>
          <w:szCs w:val="28"/>
        </w:rPr>
      </w:pPr>
      <w:r w:rsidRPr="00D71C2B">
        <w:rPr>
          <w:rFonts w:ascii="Times New Roman" w:hAnsi="Times New Roman"/>
          <w:sz w:val="28"/>
          <w:szCs w:val="28"/>
        </w:rPr>
        <w:t>10</w:t>
      </w:r>
      <w:r w:rsidR="002007A1" w:rsidRPr="00D71C2B">
        <w:rPr>
          <w:rFonts w:ascii="Times New Roman" w:hAnsi="Times New Roman"/>
          <w:sz w:val="28"/>
          <w:szCs w:val="28"/>
        </w:rPr>
        <w:t>) Часть 3 статьи 27 признать утратившей силу.</w:t>
      </w:r>
    </w:p>
    <w:p w:rsidR="00410750" w:rsidRDefault="00410750" w:rsidP="00783B98">
      <w:pPr>
        <w:spacing w:after="0" w:line="240" w:lineRule="auto"/>
        <w:jc w:val="both"/>
        <w:rPr>
          <w:rFonts w:ascii="Times New Roman" w:eastAsia="Arial Unicode MS" w:hAnsi="Times New Roman"/>
          <w:sz w:val="28"/>
          <w:szCs w:val="28"/>
        </w:rPr>
      </w:pPr>
    </w:p>
    <w:p w:rsidR="00AD44A8" w:rsidRPr="00D71C2B" w:rsidRDefault="00AD44A8" w:rsidP="00783B98">
      <w:pPr>
        <w:spacing w:after="0" w:line="240" w:lineRule="auto"/>
        <w:jc w:val="both"/>
        <w:rPr>
          <w:rFonts w:ascii="Times New Roman" w:eastAsia="Arial Unicode MS" w:hAnsi="Times New Roman"/>
          <w:sz w:val="28"/>
          <w:szCs w:val="28"/>
        </w:rPr>
      </w:pPr>
      <w:r w:rsidRPr="00D71C2B">
        <w:rPr>
          <w:rFonts w:ascii="Times New Roman" w:eastAsia="Arial Unicode MS" w:hAnsi="Times New Roman"/>
          <w:sz w:val="28"/>
          <w:szCs w:val="28"/>
        </w:rPr>
        <w:t>1</w:t>
      </w:r>
      <w:r w:rsidR="00BB3F8D" w:rsidRPr="00D71C2B">
        <w:rPr>
          <w:rFonts w:ascii="Times New Roman" w:eastAsia="Arial Unicode MS" w:hAnsi="Times New Roman"/>
          <w:sz w:val="28"/>
          <w:szCs w:val="28"/>
        </w:rPr>
        <w:t>1</w:t>
      </w:r>
      <w:r w:rsidRPr="00D71C2B">
        <w:rPr>
          <w:rFonts w:ascii="Times New Roman" w:eastAsia="Arial Unicode MS" w:hAnsi="Times New Roman"/>
          <w:sz w:val="28"/>
          <w:szCs w:val="28"/>
        </w:rPr>
        <w:t>) в пунктах «а», «б» части 5 статьи 28 («Депутат Совета муниципального образования») слова «аппарате избирательной комиссии муниципального образования» исключить;</w:t>
      </w:r>
    </w:p>
    <w:p w:rsidR="00410750" w:rsidRDefault="00410750" w:rsidP="00783B98">
      <w:pPr>
        <w:pStyle w:val="aa"/>
        <w:spacing w:before="0" w:beforeAutospacing="0" w:after="0" w:afterAutospacing="0"/>
        <w:jc w:val="both"/>
        <w:rPr>
          <w:sz w:val="28"/>
          <w:szCs w:val="28"/>
        </w:rPr>
      </w:pPr>
    </w:p>
    <w:p w:rsidR="00AD44A8" w:rsidRPr="00D71C2B" w:rsidRDefault="00AD44A8" w:rsidP="00783B98">
      <w:pPr>
        <w:spacing w:after="0" w:line="240" w:lineRule="auto"/>
        <w:jc w:val="both"/>
        <w:rPr>
          <w:rFonts w:ascii="Times New Roman" w:eastAsia="Arial Unicode MS" w:hAnsi="Times New Roman"/>
          <w:sz w:val="28"/>
          <w:szCs w:val="28"/>
        </w:rPr>
      </w:pPr>
      <w:r w:rsidRPr="00D71C2B">
        <w:rPr>
          <w:rFonts w:ascii="Times New Roman" w:eastAsia="Arial Unicode MS" w:hAnsi="Times New Roman"/>
          <w:sz w:val="28"/>
          <w:szCs w:val="28"/>
        </w:rPr>
        <w:t>1</w:t>
      </w:r>
      <w:r w:rsidR="002262C8">
        <w:rPr>
          <w:rFonts w:ascii="Times New Roman" w:eastAsia="Arial Unicode MS" w:hAnsi="Times New Roman"/>
          <w:sz w:val="28"/>
          <w:szCs w:val="28"/>
        </w:rPr>
        <w:t>2</w:t>
      </w:r>
      <w:r w:rsidRPr="00D71C2B">
        <w:rPr>
          <w:rFonts w:ascii="Times New Roman" w:eastAsia="Arial Unicode MS" w:hAnsi="Times New Roman"/>
          <w:sz w:val="28"/>
          <w:szCs w:val="28"/>
        </w:rPr>
        <w:t>) в абзаце втором части 9 статьи 34 («Местный референдум») в слова «соответствующей территориальной комиссией, на которую возложены полномочия избирательной комиссией муниципального образования» заменить словами «избирательной комиссией, организующей подготовку и проведение местного референдума»;</w:t>
      </w:r>
    </w:p>
    <w:p w:rsidR="00AD44A8" w:rsidRPr="00155F53" w:rsidRDefault="00AD44A8" w:rsidP="00783B98">
      <w:pPr>
        <w:spacing w:line="360" w:lineRule="exact"/>
        <w:jc w:val="both"/>
        <w:rPr>
          <w:rFonts w:ascii="Times New Roman" w:eastAsia="Arial Unicode MS" w:hAnsi="Times New Roman"/>
          <w:sz w:val="28"/>
          <w:szCs w:val="28"/>
        </w:rPr>
      </w:pPr>
    </w:p>
    <w:p w:rsidR="002007A1" w:rsidRPr="00155F53" w:rsidRDefault="00AD44A8" w:rsidP="00783B98">
      <w:pPr>
        <w:spacing w:after="0" w:line="240" w:lineRule="auto"/>
        <w:jc w:val="both"/>
        <w:rPr>
          <w:rFonts w:ascii="Times New Roman" w:hAnsi="Times New Roman"/>
          <w:sz w:val="28"/>
          <w:szCs w:val="28"/>
        </w:rPr>
      </w:pPr>
      <w:r w:rsidRPr="00155F53">
        <w:rPr>
          <w:rFonts w:ascii="Times New Roman" w:hAnsi="Times New Roman"/>
          <w:sz w:val="28"/>
          <w:szCs w:val="28"/>
        </w:rPr>
        <w:t>1</w:t>
      </w:r>
      <w:r w:rsidR="002262C8">
        <w:rPr>
          <w:rFonts w:ascii="Times New Roman" w:hAnsi="Times New Roman"/>
          <w:sz w:val="28"/>
          <w:szCs w:val="28"/>
        </w:rPr>
        <w:t>3</w:t>
      </w:r>
      <w:r w:rsidR="002007A1" w:rsidRPr="00155F53">
        <w:rPr>
          <w:rFonts w:ascii="Times New Roman" w:hAnsi="Times New Roman"/>
          <w:sz w:val="28"/>
          <w:szCs w:val="28"/>
        </w:rPr>
        <w:t xml:space="preserve">) </w:t>
      </w:r>
      <w:proofErr w:type="gramStart"/>
      <w:r w:rsidR="002007A1" w:rsidRPr="00155F53">
        <w:rPr>
          <w:rFonts w:ascii="Times New Roman" w:hAnsi="Times New Roman"/>
          <w:sz w:val="28"/>
          <w:szCs w:val="28"/>
        </w:rPr>
        <w:t>В</w:t>
      </w:r>
      <w:proofErr w:type="gramEnd"/>
      <w:r w:rsidR="002007A1" w:rsidRPr="00155F53">
        <w:rPr>
          <w:rFonts w:ascii="Times New Roman" w:hAnsi="Times New Roman"/>
          <w:sz w:val="28"/>
          <w:szCs w:val="28"/>
        </w:rPr>
        <w:t xml:space="preserve"> части 1 статьи 35 слова «главы муниципального образования,» исключить.</w:t>
      </w:r>
    </w:p>
    <w:p w:rsidR="00410750" w:rsidRDefault="00410750" w:rsidP="00783B98">
      <w:pPr>
        <w:spacing w:after="0" w:line="240" w:lineRule="auto"/>
        <w:jc w:val="both"/>
        <w:rPr>
          <w:rFonts w:ascii="Times New Roman" w:hAnsi="Times New Roman"/>
          <w:sz w:val="28"/>
          <w:szCs w:val="28"/>
        </w:rPr>
      </w:pPr>
    </w:p>
    <w:p w:rsidR="002007A1" w:rsidRPr="00155F53" w:rsidRDefault="002007A1" w:rsidP="00783B98">
      <w:pPr>
        <w:spacing w:after="0" w:line="240" w:lineRule="auto"/>
        <w:jc w:val="both"/>
        <w:rPr>
          <w:rFonts w:ascii="Times New Roman" w:hAnsi="Times New Roman"/>
          <w:sz w:val="28"/>
          <w:szCs w:val="28"/>
        </w:rPr>
      </w:pPr>
      <w:r w:rsidRPr="00155F53">
        <w:rPr>
          <w:rFonts w:ascii="Times New Roman" w:hAnsi="Times New Roman"/>
          <w:sz w:val="28"/>
          <w:szCs w:val="28"/>
        </w:rPr>
        <w:t>1</w:t>
      </w:r>
      <w:r w:rsidR="002262C8">
        <w:rPr>
          <w:rFonts w:ascii="Times New Roman" w:hAnsi="Times New Roman"/>
          <w:sz w:val="28"/>
          <w:szCs w:val="28"/>
        </w:rPr>
        <w:t>4</w:t>
      </w:r>
      <w:r w:rsidRPr="00155F53">
        <w:rPr>
          <w:rFonts w:ascii="Times New Roman" w:hAnsi="Times New Roman"/>
          <w:sz w:val="28"/>
          <w:szCs w:val="28"/>
        </w:rPr>
        <w:t xml:space="preserve">) </w:t>
      </w:r>
      <w:proofErr w:type="gramStart"/>
      <w:r w:rsidRPr="00155F53">
        <w:rPr>
          <w:rFonts w:ascii="Times New Roman" w:hAnsi="Times New Roman"/>
          <w:sz w:val="28"/>
          <w:szCs w:val="28"/>
        </w:rPr>
        <w:t>В</w:t>
      </w:r>
      <w:proofErr w:type="gramEnd"/>
      <w:r w:rsidRPr="00155F53">
        <w:rPr>
          <w:rFonts w:ascii="Times New Roman" w:hAnsi="Times New Roman"/>
          <w:sz w:val="28"/>
          <w:szCs w:val="28"/>
        </w:rPr>
        <w:t xml:space="preserve"> статье 36:</w:t>
      </w:r>
    </w:p>
    <w:p w:rsidR="002007A1" w:rsidRPr="00155F53" w:rsidRDefault="002007A1" w:rsidP="00783B98">
      <w:pPr>
        <w:spacing w:after="0" w:line="240" w:lineRule="auto"/>
        <w:jc w:val="both"/>
        <w:rPr>
          <w:rFonts w:ascii="Times New Roman" w:hAnsi="Times New Roman"/>
          <w:sz w:val="28"/>
          <w:szCs w:val="28"/>
        </w:rPr>
      </w:pPr>
      <w:r w:rsidRPr="00155F53">
        <w:rPr>
          <w:rFonts w:ascii="Times New Roman" w:hAnsi="Times New Roman"/>
          <w:sz w:val="28"/>
          <w:szCs w:val="28"/>
        </w:rPr>
        <w:t>а) В наименовании слова «, главы муниципального образования» исключить;</w:t>
      </w:r>
    </w:p>
    <w:p w:rsidR="002007A1" w:rsidRPr="00155F53" w:rsidRDefault="002007A1" w:rsidP="00783B98">
      <w:pPr>
        <w:spacing w:after="0" w:line="240" w:lineRule="auto"/>
        <w:jc w:val="both"/>
        <w:rPr>
          <w:rFonts w:ascii="Times New Roman" w:hAnsi="Times New Roman"/>
          <w:sz w:val="28"/>
          <w:szCs w:val="28"/>
        </w:rPr>
      </w:pPr>
      <w:r w:rsidRPr="00155F53">
        <w:rPr>
          <w:rFonts w:ascii="Times New Roman" w:hAnsi="Times New Roman"/>
          <w:sz w:val="28"/>
          <w:szCs w:val="28"/>
        </w:rPr>
        <w:t>б) В части 1 слова «, главы муниципального образования», «или обязанностей главы муниципального образования» исключить;</w:t>
      </w:r>
    </w:p>
    <w:p w:rsidR="00410750" w:rsidRDefault="002007A1" w:rsidP="00783B98">
      <w:pPr>
        <w:spacing w:after="0" w:line="240" w:lineRule="auto"/>
        <w:jc w:val="both"/>
        <w:rPr>
          <w:rFonts w:ascii="Times New Roman" w:hAnsi="Times New Roman"/>
          <w:sz w:val="28"/>
          <w:szCs w:val="28"/>
        </w:rPr>
      </w:pPr>
      <w:r w:rsidRPr="00155F53">
        <w:rPr>
          <w:rFonts w:ascii="Times New Roman" w:hAnsi="Times New Roman"/>
          <w:sz w:val="28"/>
          <w:szCs w:val="28"/>
        </w:rPr>
        <w:t>в) В части 2 слова «, Глава муниципального образования» исключить;</w:t>
      </w:r>
    </w:p>
    <w:p w:rsidR="002007A1" w:rsidRPr="00155F53" w:rsidRDefault="002007A1" w:rsidP="00783B98">
      <w:pPr>
        <w:spacing w:after="0" w:line="240" w:lineRule="auto"/>
        <w:jc w:val="both"/>
        <w:rPr>
          <w:rFonts w:ascii="Times New Roman" w:hAnsi="Times New Roman"/>
          <w:sz w:val="28"/>
          <w:szCs w:val="28"/>
        </w:rPr>
      </w:pPr>
      <w:r w:rsidRPr="00155F53">
        <w:rPr>
          <w:rFonts w:ascii="Times New Roman" w:hAnsi="Times New Roman"/>
          <w:sz w:val="28"/>
          <w:szCs w:val="28"/>
        </w:rPr>
        <w:t>г) В частях 3, 4, 6, 7 слова «, главы муниципального образования» исключить;</w:t>
      </w:r>
    </w:p>
    <w:p w:rsidR="002007A1" w:rsidRPr="00155F53" w:rsidRDefault="002007A1" w:rsidP="00783B98">
      <w:pPr>
        <w:spacing w:after="0" w:line="240" w:lineRule="auto"/>
        <w:jc w:val="both"/>
        <w:rPr>
          <w:rFonts w:ascii="Times New Roman" w:hAnsi="Times New Roman"/>
          <w:sz w:val="28"/>
          <w:szCs w:val="28"/>
        </w:rPr>
      </w:pPr>
      <w:r w:rsidRPr="00155F53">
        <w:rPr>
          <w:rFonts w:ascii="Times New Roman" w:hAnsi="Times New Roman"/>
          <w:sz w:val="28"/>
          <w:szCs w:val="28"/>
        </w:rPr>
        <w:t>д) В части 5 слова «;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 исключить.</w:t>
      </w:r>
    </w:p>
    <w:p w:rsidR="00410750" w:rsidRDefault="00410750" w:rsidP="00783B98">
      <w:pPr>
        <w:spacing w:after="0" w:line="240" w:lineRule="auto"/>
        <w:jc w:val="both"/>
        <w:rPr>
          <w:rFonts w:ascii="Times New Roman" w:eastAsia="Arial Unicode MS" w:hAnsi="Times New Roman"/>
          <w:sz w:val="28"/>
          <w:szCs w:val="28"/>
        </w:rPr>
      </w:pPr>
    </w:p>
    <w:p w:rsidR="002007A1" w:rsidRPr="00155F53" w:rsidRDefault="00AD44A8" w:rsidP="00783B98">
      <w:pPr>
        <w:spacing w:after="0" w:line="240" w:lineRule="auto"/>
        <w:jc w:val="both"/>
        <w:rPr>
          <w:rFonts w:ascii="Times New Roman" w:eastAsia="Arial Unicode MS" w:hAnsi="Times New Roman"/>
          <w:sz w:val="28"/>
          <w:szCs w:val="28"/>
        </w:rPr>
      </w:pPr>
      <w:r w:rsidRPr="00155F53">
        <w:rPr>
          <w:rFonts w:ascii="Times New Roman" w:eastAsia="Arial Unicode MS" w:hAnsi="Times New Roman"/>
          <w:sz w:val="28"/>
          <w:szCs w:val="28"/>
        </w:rPr>
        <w:t>1</w:t>
      </w:r>
      <w:r w:rsidR="002262C8">
        <w:rPr>
          <w:rFonts w:ascii="Times New Roman" w:eastAsia="Arial Unicode MS" w:hAnsi="Times New Roman"/>
          <w:sz w:val="28"/>
          <w:szCs w:val="28"/>
        </w:rPr>
        <w:t>5</w:t>
      </w:r>
      <w:r w:rsidR="002007A1" w:rsidRPr="00155F53">
        <w:rPr>
          <w:rFonts w:ascii="Times New Roman" w:eastAsia="Arial Unicode MS" w:hAnsi="Times New Roman"/>
          <w:sz w:val="28"/>
          <w:szCs w:val="28"/>
        </w:rPr>
        <w:t>) статью 43 («Избирательная комиссия муниципального образования») признать утратившей силу;</w:t>
      </w:r>
    </w:p>
    <w:p w:rsidR="00410750" w:rsidRDefault="00410750" w:rsidP="00783B98">
      <w:pPr>
        <w:spacing w:after="0" w:line="240" w:lineRule="auto"/>
        <w:jc w:val="both"/>
        <w:rPr>
          <w:rFonts w:ascii="Times New Roman" w:eastAsia="Arial Unicode MS" w:hAnsi="Times New Roman"/>
          <w:sz w:val="28"/>
          <w:szCs w:val="28"/>
        </w:rPr>
      </w:pPr>
    </w:p>
    <w:p w:rsidR="002007A1" w:rsidRPr="00155F53" w:rsidRDefault="00AD44A8" w:rsidP="00783B98">
      <w:pPr>
        <w:spacing w:after="0" w:line="240" w:lineRule="auto"/>
        <w:jc w:val="both"/>
        <w:rPr>
          <w:rFonts w:ascii="Times New Roman" w:eastAsia="Arial Unicode MS" w:hAnsi="Times New Roman"/>
          <w:sz w:val="28"/>
          <w:szCs w:val="28"/>
        </w:rPr>
      </w:pPr>
      <w:r w:rsidRPr="00155F53">
        <w:rPr>
          <w:rFonts w:ascii="Times New Roman" w:eastAsia="Arial Unicode MS" w:hAnsi="Times New Roman"/>
          <w:sz w:val="28"/>
          <w:szCs w:val="28"/>
        </w:rPr>
        <w:t>1</w:t>
      </w:r>
      <w:r w:rsidR="002262C8">
        <w:rPr>
          <w:rFonts w:ascii="Times New Roman" w:eastAsia="Arial Unicode MS" w:hAnsi="Times New Roman"/>
          <w:sz w:val="28"/>
          <w:szCs w:val="28"/>
        </w:rPr>
        <w:t>6</w:t>
      </w:r>
      <w:r w:rsidR="002007A1" w:rsidRPr="00155F53">
        <w:rPr>
          <w:rFonts w:ascii="Times New Roman" w:eastAsia="Arial Unicode MS" w:hAnsi="Times New Roman"/>
          <w:sz w:val="28"/>
          <w:szCs w:val="28"/>
        </w:rPr>
        <w:t>) часть 1 статьи 50 («Должность муниципальной службы») изложить в следующей редакции:</w:t>
      </w:r>
    </w:p>
    <w:p w:rsidR="002007A1" w:rsidRPr="00155F53" w:rsidRDefault="002007A1" w:rsidP="00783B98">
      <w:pPr>
        <w:spacing w:after="0" w:line="240" w:lineRule="auto"/>
        <w:jc w:val="both"/>
        <w:rPr>
          <w:rFonts w:ascii="Times New Roman" w:eastAsia="Arial Unicode MS" w:hAnsi="Times New Roman"/>
          <w:sz w:val="28"/>
          <w:szCs w:val="28"/>
        </w:rPr>
      </w:pPr>
      <w:r w:rsidRPr="00155F53">
        <w:rPr>
          <w:rFonts w:ascii="Times New Roman" w:eastAsia="Arial Unicode MS" w:hAnsi="Times New Roman"/>
          <w:sz w:val="28"/>
          <w:szCs w:val="28"/>
        </w:rPr>
        <w:t>«1. Должность муниципальной службы –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10750" w:rsidRDefault="00410750" w:rsidP="00783B98">
      <w:pPr>
        <w:spacing w:after="0" w:line="240" w:lineRule="auto"/>
        <w:jc w:val="both"/>
        <w:rPr>
          <w:rFonts w:ascii="Times New Roman" w:hAnsi="Times New Roman"/>
          <w:sz w:val="28"/>
          <w:szCs w:val="28"/>
        </w:rPr>
      </w:pPr>
    </w:p>
    <w:p w:rsidR="002007A1" w:rsidRPr="00155F53" w:rsidRDefault="00D71C2B" w:rsidP="00783B98">
      <w:pPr>
        <w:spacing w:after="0" w:line="240" w:lineRule="auto"/>
        <w:jc w:val="both"/>
        <w:rPr>
          <w:rFonts w:ascii="Times New Roman" w:hAnsi="Times New Roman"/>
          <w:sz w:val="28"/>
          <w:szCs w:val="28"/>
        </w:rPr>
      </w:pPr>
      <w:r>
        <w:rPr>
          <w:rFonts w:ascii="Times New Roman" w:hAnsi="Times New Roman"/>
          <w:sz w:val="28"/>
          <w:szCs w:val="28"/>
        </w:rPr>
        <w:t>1</w:t>
      </w:r>
      <w:r w:rsidR="002262C8">
        <w:rPr>
          <w:rFonts w:ascii="Times New Roman" w:hAnsi="Times New Roman"/>
          <w:sz w:val="28"/>
          <w:szCs w:val="28"/>
        </w:rPr>
        <w:t>7</w:t>
      </w:r>
      <w:r w:rsidR="002007A1" w:rsidRPr="00155F53">
        <w:rPr>
          <w:rFonts w:ascii="Times New Roman" w:hAnsi="Times New Roman"/>
          <w:sz w:val="28"/>
          <w:szCs w:val="28"/>
        </w:rPr>
        <w:t xml:space="preserve">) в абзаце втором части 5 статьи 55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2007A1" w:rsidRPr="00155F53">
        <w:rPr>
          <w:rFonts w:ascii="Times New Roman" w:hAnsi="Times New Roman"/>
          <w:sz w:val="28"/>
          <w:szCs w:val="28"/>
        </w:rPr>
        <w:lastRenderedPageBreak/>
        <w:t>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10750" w:rsidRDefault="00410750" w:rsidP="00783B98">
      <w:pPr>
        <w:spacing w:after="0" w:line="240" w:lineRule="auto"/>
        <w:jc w:val="both"/>
        <w:rPr>
          <w:rFonts w:ascii="Times New Roman" w:hAnsi="Times New Roman"/>
          <w:sz w:val="28"/>
          <w:szCs w:val="28"/>
        </w:rPr>
      </w:pPr>
    </w:p>
    <w:p w:rsidR="002007A1" w:rsidRPr="00155F53" w:rsidRDefault="00AD44A8" w:rsidP="00783B98">
      <w:pPr>
        <w:spacing w:after="0" w:line="240" w:lineRule="auto"/>
        <w:jc w:val="both"/>
        <w:rPr>
          <w:rFonts w:ascii="Times New Roman" w:hAnsi="Times New Roman"/>
          <w:sz w:val="28"/>
          <w:szCs w:val="28"/>
        </w:rPr>
      </w:pPr>
      <w:r w:rsidRPr="00155F53">
        <w:rPr>
          <w:rFonts w:ascii="Times New Roman" w:hAnsi="Times New Roman"/>
          <w:sz w:val="28"/>
          <w:szCs w:val="28"/>
        </w:rPr>
        <w:t>1</w:t>
      </w:r>
      <w:r w:rsidR="002262C8">
        <w:rPr>
          <w:rFonts w:ascii="Times New Roman" w:hAnsi="Times New Roman"/>
          <w:sz w:val="28"/>
          <w:szCs w:val="28"/>
        </w:rPr>
        <w:t>8</w:t>
      </w:r>
      <w:r w:rsidR="002007A1" w:rsidRPr="00155F53">
        <w:rPr>
          <w:rFonts w:ascii="Times New Roman" w:hAnsi="Times New Roman"/>
          <w:sz w:val="28"/>
          <w:szCs w:val="28"/>
        </w:rPr>
        <w:t>) Абзац третий части 3 статьи 57 признать утратившим силу.</w:t>
      </w:r>
    </w:p>
    <w:p w:rsidR="002007A1" w:rsidRPr="00155F53" w:rsidRDefault="002007A1" w:rsidP="00783B98">
      <w:pPr>
        <w:widowControl w:val="0"/>
        <w:spacing w:after="0" w:line="240" w:lineRule="auto"/>
        <w:jc w:val="both"/>
        <w:rPr>
          <w:rFonts w:ascii="Times New Roman" w:hAnsi="Times New Roman"/>
          <w:color w:val="000000"/>
          <w:sz w:val="28"/>
          <w:szCs w:val="28"/>
        </w:rPr>
      </w:pPr>
    </w:p>
    <w:p w:rsidR="00DA4EF6" w:rsidRPr="00155F53" w:rsidRDefault="00DA4EF6" w:rsidP="00783B98">
      <w:pPr>
        <w:widowControl w:val="0"/>
        <w:spacing w:after="0" w:line="240" w:lineRule="auto"/>
        <w:jc w:val="both"/>
        <w:rPr>
          <w:rFonts w:ascii="Times New Roman" w:hAnsi="Times New Roman"/>
          <w:color w:val="000000"/>
          <w:sz w:val="28"/>
          <w:szCs w:val="28"/>
        </w:rPr>
      </w:pPr>
      <w:r w:rsidRPr="00155F53">
        <w:rPr>
          <w:rFonts w:ascii="Times New Roman" w:hAnsi="Times New Roman"/>
          <w:color w:val="000000"/>
          <w:sz w:val="28"/>
          <w:szCs w:val="28"/>
        </w:rPr>
        <w:t>Статья 2.</w:t>
      </w:r>
    </w:p>
    <w:p w:rsidR="00DA4EF6" w:rsidRPr="00155F53" w:rsidRDefault="00DA4EF6" w:rsidP="00783B98">
      <w:pPr>
        <w:widowControl w:val="0"/>
        <w:spacing w:after="0" w:line="240" w:lineRule="auto"/>
        <w:jc w:val="both"/>
        <w:rPr>
          <w:rFonts w:ascii="Times New Roman" w:hAnsi="Times New Roman"/>
          <w:color w:val="000000"/>
          <w:sz w:val="28"/>
          <w:szCs w:val="28"/>
        </w:rPr>
      </w:pPr>
    </w:p>
    <w:p w:rsidR="00DA4EF6" w:rsidRPr="00E4057F" w:rsidRDefault="00DA4EF6" w:rsidP="00783B98">
      <w:pPr>
        <w:pStyle w:val="a9"/>
        <w:widowControl w:val="0"/>
        <w:numPr>
          <w:ilvl w:val="0"/>
          <w:numId w:val="7"/>
        </w:numPr>
        <w:spacing w:after="0" w:line="240" w:lineRule="auto"/>
        <w:ind w:left="0" w:firstLine="0"/>
        <w:jc w:val="both"/>
        <w:rPr>
          <w:rFonts w:ascii="Times New Roman" w:hAnsi="Times New Roman"/>
          <w:color w:val="000000"/>
          <w:sz w:val="28"/>
          <w:szCs w:val="28"/>
        </w:rPr>
      </w:pPr>
      <w:r w:rsidRPr="00E4057F">
        <w:rPr>
          <w:rFonts w:ascii="Times New Roman" w:hAnsi="Times New Roman"/>
          <w:color w:val="000000"/>
          <w:sz w:val="28"/>
          <w:szCs w:val="28"/>
        </w:rPr>
        <w:t xml:space="preserve">Настоящий муниципальный правовой акт вступает в силу со дня его официального опубликования (обнародования), за исключением пунктов </w:t>
      </w:r>
      <w:r w:rsidR="00AD44A8" w:rsidRPr="00E4057F">
        <w:rPr>
          <w:rFonts w:ascii="Times New Roman" w:hAnsi="Times New Roman"/>
          <w:color w:val="000000"/>
          <w:sz w:val="28"/>
          <w:szCs w:val="28"/>
        </w:rPr>
        <w:t>10,11,</w:t>
      </w:r>
      <w:r w:rsidR="00BB3F8D">
        <w:rPr>
          <w:rFonts w:ascii="Times New Roman" w:hAnsi="Times New Roman"/>
          <w:color w:val="000000"/>
          <w:sz w:val="28"/>
          <w:szCs w:val="28"/>
        </w:rPr>
        <w:t>1</w:t>
      </w:r>
      <w:r w:rsidR="00A02E5D">
        <w:rPr>
          <w:rFonts w:ascii="Times New Roman" w:hAnsi="Times New Roman"/>
          <w:color w:val="000000"/>
          <w:sz w:val="28"/>
          <w:szCs w:val="28"/>
        </w:rPr>
        <w:t>2</w:t>
      </w:r>
      <w:r w:rsidR="00BB3F8D">
        <w:rPr>
          <w:rFonts w:ascii="Times New Roman" w:hAnsi="Times New Roman"/>
          <w:color w:val="000000"/>
          <w:sz w:val="28"/>
          <w:szCs w:val="28"/>
        </w:rPr>
        <w:t>,</w:t>
      </w:r>
      <w:r w:rsidR="00AD44A8" w:rsidRPr="00E4057F">
        <w:rPr>
          <w:rFonts w:ascii="Times New Roman" w:hAnsi="Times New Roman"/>
          <w:color w:val="000000"/>
          <w:sz w:val="28"/>
          <w:szCs w:val="28"/>
        </w:rPr>
        <w:t>1</w:t>
      </w:r>
      <w:r w:rsidR="00A02E5D">
        <w:rPr>
          <w:rFonts w:ascii="Times New Roman" w:hAnsi="Times New Roman"/>
          <w:color w:val="000000"/>
          <w:sz w:val="28"/>
          <w:szCs w:val="28"/>
        </w:rPr>
        <w:t>5</w:t>
      </w:r>
      <w:r w:rsidRPr="00E4057F">
        <w:rPr>
          <w:rFonts w:ascii="Times New Roman" w:hAnsi="Times New Roman"/>
          <w:color w:val="000000"/>
          <w:sz w:val="28"/>
          <w:szCs w:val="28"/>
        </w:rPr>
        <w:t xml:space="preserve"> статьи 1, вс</w:t>
      </w:r>
      <w:r w:rsidR="00253C70" w:rsidRPr="00E4057F">
        <w:rPr>
          <w:rFonts w:ascii="Times New Roman" w:hAnsi="Times New Roman"/>
          <w:color w:val="000000"/>
          <w:sz w:val="28"/>
          <w:szCs w:val="28"/>
        </w:rPr>
        <w:t>тупающих в силу с 01</w:t>
      </w:r>
      <w:r w:rsidR="00B568EB" w:rsidRPr="00E4057F">
        <w:rPr>
          <w:rFonts w:ascii="Times New Roman" w:hAnsi="Times New Roman"/>
          <w:color w:val="000000"/>
          <w:sz w:val="28"/>
          <w:szCs w:val="28"/>
        </w:rPr>
        <w:t xml:space="preserve"> января </w:t>
      </w:r>
      <w:r w:rsidR="00253C70" w:rsidRPr="00E4057F">
        <w:rPr>
          <w:rFonts w:ascii="Times New Roman" w:hAnsi="Times New Roman"/>
          <w:color w:val="000000"/>
          <w:sz w:val="28"/>
          <w:szCs w:val="28"/>
        </w:rPr>
        <w:t>2023 г</w:t>
      </w:r>
      <w:r w:rsidR="00B568EB" w:rsidRPr="00E4057F">
        <w:rPr>
          <w:rFonts w:ascii="Times New Roman" w:hAnsi="Times New Roman"/>
          <w:color w:val="000000"/>
          <w:sz w:val="28"/>
          <w:szCs w:val="28"/>
        </w:rPr>
        <w:t>ода</w:t>
      </w:r>
      <w:r w:rsidR="00253C70" w:rsidRPr="00E4057F">
        <w:rPr>
          <w:rFonts w:ascii="Times New Roman" w:hAnsi="Times New Roman"/>
          <w:color w:val="000000"/>
          <w:sz w:val="28"/>
          <w:szCs w:val="28"/>
        </w:rPr>
        <w:t>.</w:t>
      </w:r>
    </w:p>
    <w:p w:rsidR="00354141" w:rsidRDefault="00E4057F" w:rsidP="00783B98">
      <w:pPr>
        <w:pStyle w:val="a9"/>
        <w:widowControl w:val="0"/>
        <w:numPr>
          <w:ilvl w:val="0"/>
          <w:numId w:val="7"/>
        </w:numPr>
        <w:spacing w:after="0" w:line="240" w:lineRule="auto"/>
        <w:ind w:left="0" w:firstLine="0"/>
        <w:jc w:val="both"/>
        <w:rPr>
          <w:rFonts w:ascii="Times New Roman" w:hAnsi="Times New Roman"/>
          <w:color w:val="000000"/>
          <w:sz w:val="28"/>
          <w:szCs w:val="28"/>
        </w:rPr>
      </w:pPr>
      <w:r w:rsidRPr="00354141">
        <w:rPr>
          <w:rFonts w:ascii="Times New Roman" w:hAnsi="Times New Roman"/>
          <w:color w:val="000000"/>
          <w:sz w:val="28"/>
          <w:szCs w:val="28"/>
        </w:rPr>
        <w:t>Изменения в Устав муниципального образования «Килинчинский сельсовет», связанные с изменением порядка избрания главы муниципального образования и полномочий главы муниципального образования, применяются по истечении срока полномочий, либо досрочного прекращения полномочий главы муниципального образования, избранного в соответствии с редакцией Устава муниципального образования «Килинчинский сельсовет», действовавшей на день принятия настоящего муниципального правового акта.</w:t>
      </w:r>
    </w:p>
    <w:p w:rsidR="00DA4EF6" w:rsidRPr="00354141" w:rsidRDefault="00DA4EF6" w:rsidP="00783B98">
      <w:pPr>
        <w:pStyle w:val="a9"/>
        <w:widowControl w:val="0"/>
        <w:numPr>
          <w:ilvl w:val="0"/>
          <w:numId w:val="7"/>
        </w:numPr>
        <w:spacing w:after="0" w:line="240" w:lineRule="auto"/>
        <w:ind w:left="0" w:firstLine="0"/>
        <w:jc w:val="both"/>
        <w:rPr>
          <w:rFonts w:ascii="Times New Roman" w:hAnsi="Times New Roman"/>
          <w:color w:val="000000"/>
          <w:sz w:val="28"/>
          <w:szCs w:val="28"/>
        </w:rPr>
      </w:pPr>
      <w:r w:rsidRPr="00354141">
        <w:rPr>
          <w:rFonts w:ascii="Times New Roman" w:hAnsi="Times New Roman"/>
          <w:color w:val="000000"/>
          <w:sz w:val="28"/>
          <w:szCs w:val="28"/>
        </w:rPr>
        <w:t>Контроль за  исполнением настоящего решения возложить на  Главу муниципального образования</w:t>
      </w:r>
      <w:r w:rsidR="00E4057F" w:rsidRPr="00354141">
        <w:rPr>
          <w:rFonts w:ascii="Times New Roman" w:hAnsi="Times New Roman"/>
          <w:color w:val="000000"/>
          <w:sz w:val="28"/>
          <w:szCs w:val="28"/>
        </w:rPr>
        <w:t>.</w:t>
      </w:r>
    </w:p>
    <w:p w:rsidR="00DA4EF6" w:rsidRPr="00155F53" w:rsidRDefault="00DA4EF6" w:rsidP="00783B98">
      <w:pPr>
        <w:widowControl w:val="0"/>
        <w:spacing w:after="0" w:line="240" w:lineRule="auto"/>
        <w:jc w:val="both"/>
        <w:rPr>
          <w:rFonts w:ascii="Times New Roman" w:hAnsi="Times New Roman"/>
          <w:color w:val="000000"/>
          <w:sz w:val="28"/>
          <w:szCs w:val="28"/>
        </w:rPr>
      </w:pPr>
    </w:p>
    <w:p w:rsidR="00DA4EF6" w:rsidRPr="00155F53" w:rsidRDefault="00DA4EF6" w:rsidP="00783B98">
      <w:pPr>
        <w:widowControl w:val="0"/>
        <w:spacing w:after="0" w:line="240" w:lineRule="auto"/>
        <w:jc w:val="both"/>
        <w:rPr>
          <w:rFonts w:ascii="Times New Roman" w:hAnsi="Times New Roman"/>
          <w:color w:val="000000"/>
          <w:sz w:val="28"/>
          <w:szCs w:val="28"/>
        </w:rPr>
      </w:pPr>
    </w:p>
    <w:p w:rsidR="00DA4EF6" w:rsidRPr="00155F53" w:rsidRDefault="00DA4EF6" w:rsidP="00783B98">
      <w:pPr>
        <w:widowControl w:val="0"/>
        <w:spacing w:after="0" w:line="240" w:lineRule="auto"/>
        <w:jc w:val="both"/>
        <w:rPr>
          <w:rFonts w:ascii="Times New Roman" w:hAnsi="Times New Roman"/>
          <w:color w:val="000000"/>
          <w:sz w:val="28"/>
          <w:szCs w:val="28"/>
        </w:rPr>
      </w:pPr>
      <w:r w:rsidRPr="00155F53">
        <w:rPr>
          <w:rFonts w:ascii="Times New Roman" w:hAnsi="Times New Roman"/>
          <w:color w:val="000000"/>
          <w:sz w:val="28"/>
          <w:szCs w:val="28"/>
        </w:rPr>
        <w:t xml:space="preserve">Глава муниципального образования </w:t>
      </w:r>
      <w:r w:rsidR="009C46BC" w:rsidRPr="00155F53">
        <w:rPr>
          <w:rFonts w:ascii="Times New Roman" w:hAnsi="Times New Roman"/>
          <w:color w:val="000000"/>
          <w:sz w:val="28"/>
          <w:szCs w:val="28"/>
        </w:rPr>
        <w:tab/>
      </w:r>
      <w:r w:rsidR="009C46BC" w:rsidRPr="00155F53">
        <w:rPr>
          <w:rFonts w:ascii="Times New Roman" w:hAnsi="Times New Roman"/>
          <w:color w:val="000000"/>
          <w:sz w:val="28"/>
          <w:szCs w:val="28"/>
        </w:rPr>
        <w:tab/>
      </w:r>
      <w:r w:rsidR="009C46BC" w:rsidRPr="00155F53">
        <w:rPr>
          <w:rFonts w:ascii="Times New Roman" w:hAnsi="Times New Roman"/>
          <w:color w:val="000000"/>
          <w:sz w:val="28"/>
          <w:szCs w:val="28"/>
        </w:rPr>
        <w:tab/>
      </w:r>
      <w:r w:rsidR="009C46BC" w:rsidRPr="00155F53">
        <w:rPr>
          <w:rFonts w:ascii="Times New Roman" w:hAnsi="Times New Roman"/>
          <w:color w:val="000000"/>
          <w:sz w:val="28"/>
          <w:szCs w:val="28"/>
        </w:rPr>
        <w:tab/>
      </w:r>
      <w:r w:rsidR="009C46BC" w:rsidRPr="00155F53">
        <w:rPr>
          <w:rFonts w:ascii="Times New Roman" w:hAnsi="Times New Roman"/>
          <w:color w:val="000000"/>
          <w:sz w:val="28"/>
          <w:szCs w:val="28"/>
        </w:rPr>
        <w:tab/>
        <w:t>Ахмедова Л.А.</w:t>
      </w:r>
    </w:p>
    <w:p w:rsidR="00CF46A5" w:rsidRDefault="00DA4EF6" w:rsidP="00783B98">
      <w:pPr>
        <w:widowControl w:val="0"/>
        <w:spacing w:after="0" w:line="240" w:lineRule="auto"/>
        <w:jc w:val="both"/>
        <w:rPr>
          <w:rFonts w:ascii="Times New Roman" w:hAnsi="Times New Roman"/>
          <w:color w:val="000000"/>
          <w:sz w:val="28"/>
          <w:szCs w:val="28"/>
        </w:rPr>
      </w:pPr>
      <w:r w:rsidRPr="00155F53">
        <w:rPr>
          <w:rFonts w:ascii="Times New Roman" w:hAnsi="Times New Roman"/>
          <w:color w:val="000000"/>
          <w:sz w:val="28"/>
          <w:szCs w:val="28"/>
        </w:rPr>
        <w:t xml:space="preserve">«Килинчинский сельсовет»                </w:t>
      </w:r>
    </w:p>
    <w:p w:rsidR="00CF46A5" w:rsidRDefault="00CF46A5" w:rsidP="00783B98">
      <w:pPr>
        <w:widowControl w:val="0"/>
        <w:spacing w:after="0" w:line="240" w:lineRule="auto"/>
        <w:jc w:val="both"/>
        <w:rPr>
          <w:rFonts w:ascii="Times New Roman" w:hAnsi="Times New Roman"/>
          <w:color w:val="000000"/>
          <w:sz w:val="28"/>
          <w:szCs w:val="28"/>
        </w:rPr>
      </w:pPr>
    </w:p>
    <w:p w:rsidR="00CF46A5" w:rsidRDefault="00CF46A5" w:rsidP="00783B98">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Председатель Совета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Ахмедова Л.А.</w:t>
      </w:r>
    </w:p>
    <w:p w:rsidR="00CF46A5" w:rsidRDefault="00CF46A5" w:rsidP="00783B98">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муниципального образования</w:t>
      </w:r>
    </w:p>
    <w:p w:rsidR="00D92D57" w:rsidRPr="00155F53" w:rsidRDefault="00CF46A5" w:rsidP="00783B98">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"Килинчинский сельсовет"</w:t>
      </w:r>
      <w:r w:rsidR="00DA4EF6" w:rsidRPr="00155F53">
        <w:rPr>
          <w:rFonts w:ascii="Times New Roman" w:hAnsi="Times New Roman"/>
          <w:color w:val="000000"/>
          <w:sz w:val="28"/>
          <w:szCs w:val="28"/>
        </w:rPr>
        <w:t xml:space="preserve">                                                     </w:t>
      </w:r>
    </w:p>
    <w:p w:rsidR="00783B98" w:rsidRPr="00155F53" w:rsidRDefault="00783B98">
      <w:pPr>
        <w:widowControl w:val="0"/>
        <w:spacing w:after="0" w:line="240" w:lineRule="auto"/>
        <w:jc w:val="both"/>
        <w:rPr>
          <w:rFonts w:ascii="Times New Roman" w:hAnsi="Times New Roman"/>
          <w:color w:val="000000"/>
          <w:sz w:val="28"/>
          <w:szCs w:val="28"/>
        </w:rPr>
      </w:pPr>
    </w:p>
    <w:sectPr w:rsidR="00783B98" w:rsidRPr="00155F53" w:rsidSect="00F612BA">
      <w:headerReference w:type="default" r:id="rId7"/>
      <w:pgSz w:w="11906" w:h="16838"/>
      <w:pgMar w:top="567" w:right="566"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DF" w:rsidRDefault="003B40DF" w:rsidP="002420B8">
      <w:pPr>
        <w:spacing w:after="0" w:line="240" w:lineRule="auto"/>
      </w:pPr>
      <w:r>
        <w:separator/>
      </w:r>
    </w:p>
  </w:endnote>
  <w:endnote w:type="continuationSeparator" w:id="0">
    <w:p w:rsidR="003B40DF" w:rsidRDefault="003B40DF" w:rsidP="0024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DF" w:rsidRDefault="003B40DF" w:rsidP="002420B8">
      <w:pPr>
        <w:spacing w:after="0" w:line="240" w:lineRule="auto"/>
      </w:pPr>
      <w:r>
        <w:separator/>
      </w:r>
    </w:p>
  </w:footnote>
  <w:footnote w:type="continuationSeparator" w:id="0">
    <w:p w:rsidR="003B40DF" w:rsidRDefault="003B40DF" w:rsidP="00242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648409"/>
      <w:docPartObj>
        <w:docPartGallery w:val="Page Numbers (Top of Page)"/>
        <w:docPartUnique/>
      </w:docPartObj>
    </w:sdtPr>
    <w:sdtEndPr/>
    <w:sdtContent>
      <w:p w:rsidR="00155F53" w:rsidRDefault="00155F53" w:rsidP="0080727F">
        <w:pPr>
          <w:pStyle w:val="a5"/>
          <w:jc w:val="center"/>
        </w:pPr>
        <w:r>
          <w:fldChar w:fldCharType="begin"/>
        </w:r>
        <w:r>
          <w:instrText>PAGE   \* MERGEFORMAT</w:instrText>
        </w:r>
        <w:r>
          <w:fldChar w:fldCharType="separate"/>
        </w:r>
        <w:r w:rsidR="0080727F">
          <w:rPr>
            <w:noProof/>
          </w:rPr>
          <w:t>2</w:t>
        </w:r>
        <w:r>
          <w:fldChar w:fldCharType="end"/>
        </w:r>
      </w:p>
    </w:sdtContent>
  </w:sdt>
  <w:p w:rsidR="00155F53" w:rsidRDefault="00155F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378"/>
    <w:multiLevelType w:val="multilevel"/>
    <w:tmpl w:val="1D92F34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9540A2"/>
    <w:multiLevelType w:val="multilevel"/>
    <w:tmpl w:val="A19A1890"/>
    <w:lvl w:ilvl="0">
      <w:start w:val="1"/>
      <w:numFmt w:val="decimal"/>
      <w:lvlText w:val="%1."/>
      <w:lvlJc w:val="left"/>
      <w:pPr>
        <w:ind w:left="450" w:hanging="450"/>
      </w:pPr>
      <w:rPr>
        <w:rFonts w:hint="default"/>
      </w:rPr>
    </w:lvl>
    <w:lvl w:ilvl="1">
      <w:start w:val="4"/>
      <w:numFmt w:val="decimal"/>
      <w:lvlText w:val="%1.%2."/>
      <w:lvlJc w:val="left"/>
      <w:pPr>
        <w:ind w:left="1151" w:hanging="7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386" w:hanging="180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2">
    <w:nsid w:val="2CDF28EA"/>
    <w:multiLevelType w:val="multilevel"/>
    <w:tmpl w:val="B39A9744"/>
    <w:lvl w:ilvl="0">
      <w:start w:val="1"/>
      <w:numFmt w:val="decimal"/>
      <w:lvlText w:val="%1."/>
      <w:lvlJc w:val="left"/>
      <w:pPr>
        <w:ind w:left="675" w:hanging="675"/>
      </w:pPr>
      <w:rPr>
        <w:rFonts w:hint="default"/>
      </w:rPr>
    </w:lvl>
    <w:lvl w:ilvl="1">
      <w:start w:val="2"/>
      <w:numFmt w:val="decimal"/>
      <w:lvlText w:val="%1.%2."/>
      <w:lvlJc w:val="left"/>
      <w:pPr>
        <w:ind w:left="1151" w:hanging="7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386" w:hanging="180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3">
    <w:nsid w:val="3D37338C"/>
    <w:multiLevelType w:val="multilevel"/>
    <w:tmpl w:val="F3267ABA"/>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4CB92499"/>
    <w:multiLevelType w:val="multilevel"/>
    <w:tmpl w:val="F3267ABA"/>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706D535E"/>
    <w:multiLevelType w:val="multilevel"/>
    <w:tmpl w:val="1D92F34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FD5207"/>
    <w:multiLevelType w:val="hybridMultilevel"/>
    <w:tmpl w:val="00DA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EC"/>
    <w:rsid w:val="00015E2F"/>
    <w:rsid w:val="00037843"/>
    <w:rsid w:val="00055E0B"/>
    <w:rsid w:val="000859C0"/>
    <w:rsid w:val="000C2336"/>
    <w:rsid w:val="000C4D4E"/>
    <w:rsid w:val="000E0AF5"/>
    <w:rsid w:val="00151384"/>
    <w:rsid w:val="00155F53"/>
    <w:rsid w:val="00160F57"/>
    <w:rsid w:val="0016325B"/>
    <w:rsid w:val="0018303E"/>
    <w:rsid w:val="001906CF"/>
    <w:rsid w:val="001A7980"/>
    <w:rsid w:val="001B38C8"/>
    <w:rsid w:val="001E0600"/>
    <w:rsid w:val="001E07A4"/>
    <w:rsid w:val="001F7E44"/>
    <w:rsid w:val="002007A1"/>
    <w:rsid w:val="002262C8"/>
    <w:rsid w:val="002420B8"/>
    <w:rsid w:val="00253C70"/>
    <w:rsid w:val="00265C3C"/>
    <w:rsid w:val="002666A8"/>
    <w:rsid w:val="00283810"/>
    <w:rsid w:val="002B11D2"/>
    <w:rsid w:val="002D067E"/>
    <w:rsid w:val="002D17EC"/>
    <w:rsid w:val="002D74E2"/>
    <w:rsid w:val="002E1E78"/>
    <w:rsid w:val="002E2D81"/>
    <w:rsid w:val="00323FEB"/>
    <w:rsid w:val="00327CD6"/>
    <w:rsid w:val="00354141"/>
    <w:rsid w:val="003B3C9F"/>
    <w:rsid w:val="003B40DF"/>
    <w:rsid w:val="003C39CB"/>
    <w:rsid w:val="003C73E5"/>
    <w:rsid w:val="003F6A40"/>
    <w:rsid w:val="00410750"/>
    <w:rsid w:val="0047153B"/>
    <w:rsid w:val="0048623C"/>
    <w:rsid w:val="004C5D99"/>
    <w:rsid w:val="004E252C"/>
    <w:rsid w:val="004E2D97"/>
    <w:rsid w:val="005257B3"/>
    <w:rsid w:val="00550A05"/>
    <w:rsid w:val="005606A6"/>
    <w:rsid w:val="00576C91"/>
    <w:rsid w:val="005A1092"/>
    <w:rsid w:val="005B48C8"/>
    <w:rsid w:val="006036C4"/>
    <w:rsid w:val="00671DE3"/>
    <w:rsid w:val="00673ACE"/>
    <w:rsid w:val="006B647B"/>
    <w:rsid w:val="00707327"/>
    <w:rsid w:val="00714E06"/>
    <w:rsid w:val="00721A86"/>
    <w:rsid w:val="00783B98"/>
    <w:rsid w:val="007C06E3"/>
    <w:rsid w:val="007D7EDB"/>
    <w:rsid w:val="007F07A2"/>
    <w:rsid w:val="0080727F"/>
    <w:rsid w:val="00823E6D"/>
    <w:rsid w:val="00836647"/>
    <w:rsid w:val="00844919"/>
    <w:rsid w:val="00856547"/>
    <w:rsid w:val="0087366C"/>
    <w:rsid w:val="00895008"/>
    <w:rsid w:val="008C7EB5"/>
    <w:rsid w:val="00956394"/>
    <w:rsid w:val="009703A6"/>
    <w:rsid w:val="00972CB2"/>
    <w:rsid w:val="009A6402"/>
    <w:rsid w:val="009C46BC"/>
    <w:rsid w:val="00A02E5D"/>
    <w:rsid w:val="00A26C7C"/>
    <w:rsid w:val="00A85ED9"/>
    <w:rsid w:val="00AA3579"/>
    <w:rsid w:val="00AD3A1D"/>
    <w:rsid w:val="00AD44A8"/>
    <w:rsid w:val="00AF63CB"/>
    <w:rsid w:val="00B36D36"/>
    <w:rsid w:val="00B568EB"/>
    <w:rsid w:val="00B60F70"/>
    <w:rsid w:val="00B66E17"/>
    <w:rsid w:val="00B80FF2"/>
    <w:rsid w:val="00BB3F8D"/>
    <w:rsid w:val="00BF3585"/>
    <w:rsid w:val="00C429A0"/>
    <w:rsid w:val="00C55299"/>
    <w:rsid w:val="00C5538B"/>
    <w:rsid w:val="00C832CB"/>
    <w:rsid w:val="00C926A3"/>
    <w:rsid w:val="00C95B21"/>
    <w:rsid w:val="00CE3741"/>
    <w:rsid w:val="00CF46A5"/>
    <w:rsid w:val="00D54C5D"/>
    <w:rsid w:val="00D664B4"/>
    <w:rsid w:val="00D71C2B"/>
    <w:rsid w:val="00D87820"/>
    <w:rsid w:val="00D92D57"/>
    <w:rsid w:val="00DA4EF6"/>
    <w:rsid w:val="00DF2D29"/>
    <w:rsid w:val="00E23F9D"/>
    <w:rsid w:val="00E4057F"/>
    <w:rsid w:val="00E57EB0"/>
    <w:rsid w:val="00E60EDD"/>
    <w:rsid w:val="00ED69A8"/>
    <w:rsid w:val="00EF7616"/>
    <w:rsid w:val="00F07BDE"/>
    <w:rsid w:val="00F1537C"/>
    <w:rsid w:val="00F2075B"/>
    <w:rsid w:val="00F612BA"/>
    <w:rsid w:val="00F91F9C"/>
    <w:rsid w:val="00FD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56181-08E4-4AED-90E9-F25A408C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0B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FEB"/>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323FEB"/>
    <w:rPr>
      <w:rFonts w:ascii="Segoe UI" w:hAnsi="Segoe UI" w:cs="Segoe UI"/>
      <w:sz w:val="18"/>
      <w:szCs w:val="18"/>
    </w:rPr>
  </w:style>
  <w:style w:type="paragraph" w:styleId="a5">
    <w:name w:val="header"/>
    <w:basedOn w:val="a"/>
    <w:link w:val="a6"/>
    <w:uiPriority w:val="99"/>
    <w:unhideWhenUsed/>
    <w:rsid w:val="002420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0B8"/>
    <w:rPr>
      <w:rFonts w:ascii="Calibri" w:eastAsia="Times New Roman" w:hAnsi="Calibri" w:cs="Times New Roman"/>
      <w:lang w:eastAsia="ru-RU"/>
    </w:rPr>
  </w:style>
  <w:style w:type="paragraph" w:styleId="a7">
    <w:name w:val="footer"/>
    <w:basedOn w:val="a"/>
    <w:link w:val="a8"/>
    <w:uiPriority w:val="99"/>
    <w:unhideWhenUsed/>
    <w:rsid w:val="002420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0B8"/>
    <w:rPr>
      <w:rFonts w:ascii="Calibri" w:eastAsia="Times New Roman" w:hAnsi="Calibri" w:cs="Times New Roman"/>
      <w:lang w:eastAsia="ru-RU"/>
    </w:rPr>
  </w:style>
  <w:style w:type="paragraph" w:styleId="a9">
    <w:name w:val="List Paragraph"/>
    <w:basedOn w:val="a"/>
    <w:uiPriority w:val="34"/>
    <w:qFormat/>
    <w:rsid w:val="00FD0E0D"/>
    <w:pPr>
      <w:ind w:left="720"/>
      <w:contextualSpacing/>
    </w:pPr>
  </w:style>
  <w:style w:type="paragraph" w:styleId="aa">
    <w:name w:val="Normal (Web)"/>
    <w:basedOn w:val="a"/>
    <w:uiPriority w:val="99"/>
    <w:unhideWhenUsed/>
    <w:rsid w:val="00823E6D"/>
    <w:pPr>
      <w:spacing w:before="100" w:beforeAutospacing="1" w:after="100" w:afterAutospacing="1" w:line="240" w:lineRule="auto"/>
    </w:pPr>
    <w:rPr>
      <w:rFonts w:ascii="Times New Roman" w:hAnsi="Times New Roman"/>
      <w:sz w:val="24"/>
      <w:szCs w:val="24"/>
    </w:rPr>
  </w:style>
  <w:style w:type="paragraph" w:styleId="ab">
    <w:name w:val="Body Text"/>
    <w:basedOn w:val="a"/>
    <w:link w:val="ac"/>
    <w:unhideWhenUsed/>
    <w:rsid w:val="00015E2F"/>
    <w:pPr>
      <w:spacing w:after="120" w:line="240" w:lineRule="auto"/>
    </w:pPr>
    <w:rPr>
      <w:rFonts w:ascii="Times New Roman" w:hAnsi="Times New Roman"/>
      <w:sz w:val="20"/>
      <w:szCs w:val="20"/>
    </w:rPr>
  </w:style>
  <w:style w:type="character" w:customStyle="1" w:styleId="ac">
    <w:name w:val="Основной текст Знак"/>
    <w:basedOn w:val="a0"/>
    <w:link w:val="ab"/>
    <w:rsid w:val="00015E2F"/>
    <w:rPr>
      <w:rFonts w:ascii="Times New Roman" w:eastAsia="Times New Roman" w:hAnsi="Times New Roman" w:cs="Times New Roman"/>
      <w:sz w:val="20"/>
      <w:szCs w:val="20"/>
      <w:lang w:eastAsia="ru-RU"/>
    </w:rPr>
  </w:style>
  <w:style w:type="character" w:customStyle="1" w:styleId="ad">
    <w:name w:val="Основной текст_"/>
    <w:basedOn w:val="a0"/>
    <w:link w:val="1"/>
    <w:rsid w:val="00BB3F8D"/>
    <w:rPr>
      <w:rFonts w:eastAsia="Times New Roman"/>
      <w:sz w:val="28"/>
      <w:szCs w:val="28"/>
    </w:rPr>
  </w:style>
  <w:style w:type="paragraph" w:customStyle="1" w:styleId="1">
    <w:name w:val="Основной текст1"/>
    <w:basedOn w:val="a"/>
    <w:link w:val="ad"/>
    <w:rsid w:val="00BB3F8D"/>
    <w:pPr>
      <w:widowControl w:val="0"/>
      <w:spacing w:after="0" w:line="240" w:lineRule="auto"/>
      <w:ind w:firstLine="400"/>
    </w:pPr>
    <w:rPr>
      <w:rFonts w:ascii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Кужахметова Диляра</dc:creator>
  <cp:lastModifiedBy>A320</cp:lastModifiedBy>
  <cp:revision>3</cp:revision>
  <cp:lastPrinted>2022-10-13T05:22:00Z</cp:lastPrinted>
  <dcterms:created xsi:type="dcterms:W3CDTF">2022-10-13T05:19:00Z</dcterms:created>
  <dcterms:modified xsi:type="dcterms:W3CDTF">2022-10-13T05:22:00Z</dcterms:modified>
</cp:coreProperties>
</file>