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 xml:space="preserve"> «КИЛИНЧИНСКИЙ СЕЛЬСОВЕТ» 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ПРИВОЛЖСКОГО РАЙОНА АСТРАХАНСКОЙ ОБЛАСТИ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C1F">
        <w:rPr>
          <w:rFonts w:ascii="Arial" w:hAnsi="Arial" w:cs="Arial"/>
          <w:bCs/>
          <w:sz w:val="24"/>
          <w:szCs w:val="24"/>
        </w:rPr>
        <w:t>ПОСТАНОВЛЕНИЕ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C709A6" w:rsidP="00785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06C1F">
        <w:rPr>
          <w:rFonts w:ascii="Arial" w:hAnsi="Arial" w:cs="Arial"/>
          <w:bCs/>
          <w:sz w:val="24"/>
          <w:szCs w:val="24"/>
        </w:rPr>
        <w:t xml:space="preserve">от </w:t>
      </w:r>
      <w:r w:rsidR="005D7E91">
        <w:rPr>
          <w:rFonts w:ascii="Arial" w:hAnsi="Arial" w:cs="Arial"/>
          <w:bCs/>
          <w:sz w:val="24"/>
          <w:szCs w:val="24"/>
        </w:rPr>
        <w:t xml:space="preserve"> «</w:t>
      </w:r>
      <w:proofErr w:type="gramEnd"/>
      <w:r w:rsidR="00C86D38">
        <w:rPr>
          <w:rFonts w:ascii="Arial" w:hAnsi="Arial" w:cs="Arial"/>
          <w:bCs/>
          <w:sz w:val="24"/>
          <w:szCs w:val="24"/>
        </w:rPr>
        <w:t>14</w:t>
      </w:r>
      <w:r w:rsidR="00A5654A">
        <w:rPr>
          <w:rFonts w:ascii="Arial" w:hAnsi="Arial" w:cs="Arial"/>
          <w:bCs/>
          <w:sz w:val="24"/>
          <w:szCs w:val="24"/>
        </w:rPr>
        <w:t xml:space="preserve">» </w:t>
      </w:r>
      <w:r w:rsidR="00C86D38">
        <w:rPr>
          <w:rFonts w:ascii="Arial" w:hAnsi="Arial" w:cs="Arial"/>
          <w:bCs/>
          <w:sz w:val="24"/>
          <w:szCs w:val="24"/>
        </w:rPr>
        <w:t>декабря</w:t>
      </w:r>
      <w:r w:rsidRPr="00D06C1F">
        <w:rPr>
          <w:rFonts w:ascii="Arial" w:hAnsi="Arial" w:cs="Arial"/>
          <w:bCs/>
          <w:sz w:val="24"/>
          <w:szCs w:val="24"/>
        </w:rPr>
        <w:t xml:space="preserve"> 20</w:t>
      </w:r>
      <w:r w:rsidR="0092506F">
        <w:rPr>
          <w:rFonts w:ascii="Arial" w:hAnsi="Arial" w:cs="Arial"/>
          <w:bCs/>
          <w:sz w:val="24"/>
          <w:szCs w:val="24"/>
        </w:rPr>
        <w:t>2</w:t>
      </w:r>
      <w:r w:rsidR="00D5093C">
        <w:rPr>
          <w:rFonts w:ascii="Arial" w:hAnsi="Arial" w:cs="Arial"/>
          <w:bCs/>
          <w:sz w:val="24"/>
          <w:szCs w:val="24"/>
        </w:rPr>
        <w:t>2</w:t>
      </w:r>
      <w:r w:rsidRPr="00D06C1F">
        <w:rPr>
          <w:rFonts w:ascii="Arial" w:hAnsi="Arial" w:cs="Arial"/>
          <w:bCs/>
          <w:sz w:val="24"/>
          <w:szCs w:val="24"/>
        </w:rPr>
        <w:t xml:space="preserve"> года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A5654A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D06C1F" w:rsidRPr="00D06C1F">
        <w:rPr>
          <w:rFonts w:ascii="Arial" w:hAnsi="Arial" w:cs="Arial"/>
          <w:bCs/>
          <w:sz w:val="24"/>
          <w:szCs w:val="24"/>
        </w:rPr>
        <w:t xml:space="preserve"> № </w:t>
      </w:r>
      <w:r w:rsidR="00C86D38">
        <w:rPr>
          <w:rFonts w:ascii="Arial" w:hAnsi="Arial" w:cs="Arial"/>
          <w:bCs/>
          <w:sz w:val="24"/>
          <w:szCs w:val="24"/>
        </w:rPr>
        <w:t>86</w:t>
      </w:r>
    </w:p>
    <w:p w:rsidR="0092506F" w:rsidRDefault="0092506F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</w:p>
    <w:p w:rsidR="00785B83" w:rsidRPr="00D06C1F" w:rsidRDefault="00D5093C" w:rsidP="00D06C1F">
      <w:pPr>
        <w:widowControl w:val="0"/>
        <w:autoSpaceDE w:val="0"/>
        <w:autoSpaceDN w:val="0"/>
        <w:adjustRightInd w:val="0"/>
        <w:spacing w:after="0" w:line="240" w:lineRule="auto"/>
        <w:ind w:right="35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изменении в постановление от 30.12.21г. № 92 «</w:t>
      </w:r>
      <w:r w:rsidR="0092506F">
        <w:rPr>
          <w:rFonts w:ascii="Arial" w:hAnsi="Arial" w:cs="Arial"/>
          <w:bCs/>
          <w:sz w:val="24"/>
          <w:szCs w:val="24"/>
        </w:rPr>
        <w:t>О</w:t>
      </w:r>
      <w:r w:rsidR="00785B83" w:rsidRPr="00D06C1F">
        <w:rPr>
          <w:rFonts w:ascii="Arial" w:hAnsi="Arial" w:cs="Arial"/>
          <w:bCs/>
          <w:sz w:val="24"/>
          <w:szCs w:val="24"/>
        </w:rPr>
        <w:t xml:space="preserve"> порядке применения бюджетной классификации Российской</w:t>
      </w:r>
      <w:r w:rsidR="00C07B76">
        <w:rPr>
          <w:rFonts w:ascii="Arial" w:hAnsi="Arial" w:cs="Arial"/>
          <w:bCs/>
          <w:sz w:val="24"/>
          <w:szCs w:val="24"/>
        </w:rPr>
        <w:t xml:space="preserve"> </w:t>
      </w:r>
      <w:r w:rsidR="00785B83" w:rsidRPr="00D06C1F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«Килинчинский сельсовет»</w:t>
      </w: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5B83" w:rsidRPr="00D06C1F" w:rsidRDefault="00785B83" w:rsidP="0078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муниципального образования «Килинчинский сельсовет», в соответствии с </w:t>
      </w:r>
      <w:hyperlink r:id="rId4" w:history="1">
        <w:r w:rsidRPr="00D06C1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абзацем четвертым пункта 4 статьи 21</w:t>
        </w:r>
      </w:hyperlink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</w:t>
      </w:r>
      <w:r w:rsidR="00463009" w:rsidRPr="00D06C1F">
        <w:rPr>
          <w:rFonts w:ascii="Arial" w:hAnsi="Arial" w:cs="Arial"/>
          <w:color w:val="000000" w:themeColor="text1"/>
          <w:sz w:val="24"/>
          <w:szCs w:val="24"/>
        </w:rPr>
        <w:t xml:space="preserve">ссийской Федерации, </w:t>
      </w:r>
      <w:r w:rsidR="00504FD1">
        <w:rPr>
          <w:rFonts w:ascii="Arial" w:hAnsi="Arial" w:cs="Arial"/>
          <w:color w:val="000000" w:themeColor="text1"/>
          <w:sz w:val="24"/>
          <w:szCs w:val="24"/>
        </w:rPr>
        <w:t>п</w:t>
      </w:r>
      <w:r w:rsidR="00504FD1" w:rsidRPr="004736D3">
        <w:rPr>
          <w:rFonts w:ascii="Arial" w:hAnsi="Arial" w:cs="Arial"/>
          <w:sz w:val="24"/>
        </w:rPr>
        <w:t>риказом Мин</w:t>
      </w:r>
      <w:r w:rsidR="00504FD1">
        <w:rPr>
          <w:rFonts w:ascii="Arial" w:hAnsi="Arial" w:cs="Arial"/>
          <w:sz w:val="24"/>
        </w:rPr>
        <w:t>истерства Финансов</w:t>
      </w:r>
      <w:r w:rsidR="00504FD1" w:rsidRPr="004736D3">
        <w:rPr>
          <w:rFonts w:ascii="Arial" w:hAnsi="Arial" w:cs="Arial"/>
          <w:sz w:val="24"/>
        </w:rPr>
        <w:t xml:space="preserve"> России от 08.06.2021 N75н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504FD1">
        <w:rPr>
          <w:rFonts w:ascii="Arial" w:hAnsi="Arial" w:cs="Arial"/>
          <w:sz w:val="24"/>
        </w:rPr>
        <w:t xml:space="preserve"> (с изменениями и дополнениями), руководствуясь У</w:t>
      </w:r>
      <w:r w:rsidRPr="00D06C1F">
        <w:rPr>
          <w:rFonts w:ascii="Arial" w:hAnsi="Arial" w:cs="Arial"/>
          <w:color w:val="000000" w:themeColor="text1"/>
          <w:sz w:val="24"/>
          <w:szCs w:val="24"/>
        </w:rPr>
        <w:t xml:space="preserve">ставом муниципального образования «Килинчинский сельсовет»  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B83" w:rsidRDefault="00785B83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6C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504FD1" w:rsidRPr="00D06C1F" w:rsidRDefault="00504FD1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4F50" w:rsidRDefault="00D5093C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FD1">
        <w:rPr>
          <w:rFonts w:ascii="Arial" w:hAnsi="Arial" w:cs="Arial"/>
          <w:sz w:val="24"/>
          <w:szCs w:val="24"/>
        </w:rPr>
        <w:t>.</w:t>
      </w:r>
      <w:r w:rsidR="00CB4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B4F50">
        <w:rPr>
          <w:rFonts w:ascii="Arial" w:hAnsi="Arial" w:cs="Arial"/>
          <w:sz w:val="24"/>
          <w:szCs w:val="24"/>
        </w:rPr>
        <w:t xml:space="preserve">еречень кодов целевых статей расходов бюджета муниципального образования «Килинчинский сельсовет» </w:t>
      </w:r>
      <w:r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="00CB4F50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1</w:t>
      </w:r>
      <w:r w:rsidR="00CB4F5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85B83" w:rsidRDefault="00CB4F50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5B83" w:rsidRPr="00D06C1F">
        <w:rPr>
          <w:rFonts w:ascii="Arial" w:hAnsi="Arial" w:cs="Arial"/>
          <w:sz w:val="24"/>
          <w:szCs w:val="24"/>
        </w:rPr>
        <w:t xml:space="preserve">. Настоящее </w:t>
      </w:r>
      <w:proofErr w:type="gramStart"/>
      <w:r w:rsidR="00785B83" w:rsidRPr="00D06C1F">
        <w:rPr>
          <w:rFonts w:ascii="Arial" w:hAnsi="Arial" w:cs="Arial"/>
          <w:sz w:val="24"/>
          <w:szCs w:val="24"/>
        </w:rPr>
        <w:t>по</w:t>
      </w:r>
      <w:r w:rsidR="00C86D38">
        <w:rPr>
          <w:rFonts w:ascii="Arial" w:hAnsi="Arial" w:cs="Arial"/>
          <w:sz w:val="24"/>
          <w:szCs w:val="24"/>
        </w:rPr>
        <w:t>становление  вступает</w:t>
      </w:r>
      <w:proofErr w:type="gramEnd"/>
      <w:r w:rsidR="00C86D38">
        <w:rPr>
          <w:rFonts w:ascii="Arial" w:hAnsi="Arial" w:cs="Arial"/>
          <w:sz w:val="24"/>
          <w:szCs w:val="24"/>
        </w:rPr>
        <w:t xml:space="preserve"> в силу с 14</w:t>
      </w:r>
      <w:r w:rsidR="00785B83" w:rsidRPr="00D06C1F">
        <w:rPr>
          <w:rFonts w:ascii="Arial" w:hAnsi="Arial" w:cs="Arial"/>
          <w:sz w:val="24"/>
          <w:szCs w:val="24"/>
        </w:rPr>
        <w:t>.</w:t>
      </w:r>
      <w:r w:rsidR="00C84625">
        <w:rPr>
          <w:rFonts w:ascii="Arial" w:hAnsi="Arial" w:cs="Arial"/>
          <w:sz w:val="24"/>
          <w:szCs w:val="24"/>
        </w:rPr>
        <w:t>1</w:t>
      </w:r>
      <w:r w:rsidR="00C86D38">
        <w:rPr>
          <w:rFonts w:ascii="Arial" w:hAnsi="Arial" w:cs="Arial"/>
          <w:sz w:val="24"/>
          <w:szCs w:val="24"/>
        </w:rPr>
        <w:t>2</w:t>
      </w:r>
      <w:r w:rsidR="00785B83" w:rsidRPr="00D06C1F">
        <w:rPr>
          <w:rFonts w:ascii="Arial" w:hAnsi="Arial" w:cs="Arial"/>
          <w:sz w:val="24"/>
          <w:szCs w:val="24"/>
        </w:rPr>
        <w:t>.20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и применяется к правоотношениям, возникшим при составлении и исполнении бюджета  муниципального образования «Килинчинский сельс</w:t>
      </w:r>
      <w:r w:rsidR="0092506F">
        <w:rPr>
          <w:rFonts w:ascii="Arial" w:hAnsi="Arial" w:cs="Arial"/>
          <w:sz w:val="24"/>
          <w:szCs w:val="24"/>
        </w:rPr>
        <w:t>овет», начиная с бюджетов на 2022</w:t>
      </w:r>
      <w:r w:rsidR="00785B83" w:rsidRPr="00D06C1F">
        <w:rPr>
          <w:rFonts w:ascii="Arial" w:hAnsi="Arial" w:cs="Arial"/>
          <w:sz w:val="24"/>
          <w:szCs w:val="24"/>
        </w:rPr>
        <w:t xml:space="preserve"> год (на 20</w:t>
      </w:r>
      <w:r w:rsidR="0092506F">
        <w:rPr>
          <w:rFonts w:ascii="Arial" w:hAnsi="Arial" w:cs="Arial"/>
          <w:sz w:val="24"/>
          <w:szCs w:val="24"/>
        </w:rPr>
        <w:t>22</w:t>
      </w:r>
      <w:r w:rsidR="00785B83" w:rsidRPr="00D06C1F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92506F">
        <w:rPr>
          <w:rFonts w:ascii="Arial" w:hAnsi="Arial" w:cs="Arial"/>
          <w:sz w:val="24"/>
          <w:szCs w:val="24"/>
        </w:rPr>
        <w:t>23</w:t>
      </w:r>
      <w:r w:rsidR="00785B83" w:rsidRPr="00D06C1F">
        <w:rPr>
          <w:rFonts w:ascii="Arial" w:hAnsi="Arial" w:cs="Arial"/>
          <w:sz w:val="24"/>
          <w:szCs w:val="24"/>
        </w:rPr>
        <w:t xml:space="preserve"> и 20</w:t>
      </w:r>
      <w:r w:rsidR="0092506F">
        <w:rPr>
          <w:rFonts w:ascii="Arial" w:hAnsi="Arial" w:cs="Arial"/>
          <w:sz w:val="24"/>
          <w:szCs w:val="24"/>
        </w:rPr>
        <w:t>24</w:t>
      </w:r>
      <w:r w:rsidR="00785B83" w:rsidRPr="00D06C1F">
        <w:rPr>
          <w:rFonts w:ascii="Arial" w:hAnsi="Arial" w:cs="Arial"/>
          <w:sz w:val="24"/>
          <w:szCs w:val="24"/>
        </w:rPr>
        <w:t xml:space="preserve"> годов).</w:t>
      </w:r>
    </w:p>
    <w:p w:rsidR="00D5093C" w:rsidRPr="00D06C1F" w:rsidRDefault="00D5093C" w:rsidP="0050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785B83" w:rsidRPr="00D06C1F" w:rsidRDefault="00785B83" w:rsidP="00C709A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709A6" w:rsidRPr="00D06C1F" w:rsidRDefault="00C709A6" w:rsidP="00463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5B83" w:rsidRPr="00D06C1F" w:rsidRDefault="00785B83" w:rsidP="00463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504FD1" w:rsidRDefault="00785B83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образования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«Кили</w:t>
      </w:r>
      <w:r w:rsidR="00D06C1F">
        <w:rPr>
          <w:rFonts w:ascii="Arial" w:hAnsi="Arial" w:cs="Arial"/>
          <w:sz w:val="24"/>
          <w:szCs w:val="24"/>
        </w:rPr>
        <w:t>нчинский сельсовет»</w:t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D06C1F">
        <w:rPr>
          <w:rFonts w:ascii="Arial" w:hAnsi="Arial" w:cs="Arial"/>
          <w:sz w:val="24"/>
          <w:szCs w:val="24"/>
        </w:rPr>
        <w:tab/>
      </w:r>
      <w:r w:rsidR="00504FD1">
        <w:rPr>
          <w:rFonts w:ascii="Arial" w:hAnsi="Arial" w:cs="Arial"/>
          <w:sz w:val="24"/>
          <w:szCs w:val="24"/>
        </w:rPr>
        <w:t xml:space="preserve">          </w:t>
      </w:r>
      <w:r w:rsidR="00D06C1F">
        <w:rPr>
          <w:rFonts w:ascii="Arial" w:hAnsi="Arial" w:cs="Arial"/>
          <w:sz w:val="24"/>
          <w:szCs w:val="24"/>
        </w:rPr>
        <w:tab/>
        <w:t xml:space="preserve"> </w:t>
      </w:r>
      <w:r w:rsidR="00504FD1">
        <w:rPr>
          <w:rFonts w:ascii="Arial" w:hAnsi="Arial" w:cs="Arial"/>
          <w:sz w:val="24"/>
          <w:szCs w:val="24"/>
        </w:rPr>
        <w:t xml:space="preserve">Ахмедова </w:t>
      </w:r>
      <w:r w:rsidRPr="00D06C1F">
        <w:rPr>
          <w:rFonts w:ascii="Arial" w:hAnsi="Arial" w:cs="Arial"/>
          <w:sz w:val="24"/>
          <w:szCs w:val="24"/>
        </w:rPr>
        <w:t>Л.А.</w:t>
      </w:r>
      <w:r w:rsidR="00504FD1">
        <w:rPr>
          <w:rFonts w:ascii="Arial" w:hAnsi="Arial" w:cs="Arial"/>
          <w:sz w:val="24"/>
          <w:szCs w:val="24"/>
        </w:rPr>
        <w:t xml:space="preserve"> </w:t>
      </w: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3C" w:rsidRDefault="00D5093C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FD1" w:rsidRDefault="00504FD1" w:rsidP="00504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F50" w:rsidRDefault="00D5093C" w:rsidP="00D50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B4F50">
        <w:rPr>
          <w:rFonts w:ascii="Arial" w:hAnsi="Arial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>1</w:t>
      </w:r>
    </w:p>
    <w:p w:rsidR="00CB4F50" w:rsidRDefault="00CB4F50" w:rsidP="00CB4F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D06C1F">
        <w:rPr>
          <w:rFonts w:ascii="Arial" w:hAnsi="Arial" w:cs="Arial"/>
          <w:sz w:val="24"/>
          <w:szCs w:val="24"/>
        </w:rPr>
        <w:t>администрации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C1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образования 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6C1F">
        <w:rPr>
          <w:rFonts w:ascii="Arial" w:hAnsi="Arial" w:cs="Arial"/>
          <w:sz w:val="24"/>
          <w:szCs w:val="24"/>
        </w:rPr>
        <w:t>«Килинчинский сельсовет»</w:t>
      </w:r>
    </w:p>
    <w:p w:rsidR="00CB4F50" w:rsidRPr="00D06C1F" w:rsidRDefault="00CB4F50" w:rsidP="00CB4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06C1F">
        <w:rPr>
          <w:rFonts w:ascii="Arial" w:hAnsi="Arial" w:cs="Arial"/>
          <w:sz w:val="24"/>
          <w:szCs w:val="24"/>
        </w:rPr>
        <w:t>от</w:t>
      </w:r>
      <w:proofErr w:type="gramEnd"/>
      <w:r w:rsidRPr="00D06C1F">
        <w:rPr>
          <w:rFonts w:ascii="Arial" w:hAnsi="Arial" w:cs="Arial"/>
          <w:sz w:val="24"/>
          <w:szCs w:val="24"/>
        </w:rPr>
        <w:t xml:space="preserve"> </w:t>
      </w:r>
      <w:r w:rsidR="00C86D38">
        <w:rPr>
          <w:rFonts w:ascii="Arial" w:hAnsi="Arial" w:cs="Arial"/>
          <w:sz w:val="24"/>
          <w:szCs w:val="24"/>
        </w:rPr>
        <w:t>14</w:t>
      </w:r>
      <w:r w:rsidRPr="00D06C1F">
        <w:rPr>
          <w:rFonts w:ascii="Arial" w:hAnsi="Arial" w:cs="Arial"/>
          <w:sz w:val="24"/>
          <w:szCs w:val="24"/>
        </w:rPr>
        <w:t>.</w:t>
      </w:r>
      <w:r w:rsidR="00C84625">
        <w:rPr>
          <w:rFonts w:ascii="Arial" w:hAnsi="Arial" w:cs="Arial"/>
          <w:sz w:val="24"/>
          <w:szCs w:val="24"/>
        </w:rPr>
        <w:t>1</w:t>
      </w:r>
      <w:r w:rsidR="00C86D38">
        <w:rPr>
          <w:rFonts w:ascii="Arial" w:hAnsi="Arial" w:cs="Arial"/>
          <w:sz w:val="24"/>
          <w:szCs w:val="24"/>
        </w:rPr>
        <w:t>2</w:t>
      </w:r>
      <w:r w:rsidRPr="00D06C1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C86D38">
        <w:rPr>
          <w:rFonts w:ascii="Arial" w:hAnsi="Arial" w:cs="Arial"/>
          <w:sz w:val="24"/>
          <w:szCs w:val="24"/>
        </w:rPr>
        <w:t>2г № 86</w:t>
      </w:r>
    </w:p>
    <w:p w:rsidR="00CB4F50" w:rsidRDefault="00CB4F50" w:rsidP="00CB4F50">
      <w:pPr>
        <w:jc w:val="center"/>
        <w:rPr>
          <w:rFonts w:ascii="Arial" w:hAnsi="Arial" w:cs="Arial"/>
          <w:sz w:val="24"/>
          <w:szCs w:val="24"/>
        </w:rPr>
      </w:pPr>
    </w:p>
    <w:p w:rsidR="00CB4F50" w:rsidRDefault="00C07B76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C07B76">
        <w:rPr>
          <w:rFonts w:ascii="Arial" w:hAnsi="Arial" w:cs="Arial"/>
          <w:sz w:val="24"/>
          <w:szCs w:val="24"/>
        </w:rPr>
        <w:t xml:space="preserve"> целевых статей бюджетной классификации расходов для отражения расходов бюджета </w:t>
      </w:r>
      <w:r w:rsidR="00CB4F50">
        <w:rPr>
          <w:rFonts w:ascii="Arial" w:hAnsi="Arial" w:cs="Arial"/>
          <w:sz w:val="24"/>
          <w:szCs w:val="24"/>
        </w:rPr>
        <w:t>муниципального образования «Килинчинский сельсовет»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№ п/п</w:t>
            </w:r>
          </w:p>
        </w:tc>
        <w:tc>
          <w:tcPr>
            <w:tcW w:w="5528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Целевая статья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CB4F50" w:rsidRPr="00504FD1" w:rsidRDefault="00CB4F50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0100011020</w:t>
            </w:r>
          </w:p>
        </w:tc>
      </w:tr>
      <w:tr w:rsidR="00CB4F50" w:rsidRPr="00504FD1" w:rsidTr="00504FD1">
        <w:trPr>
          <w:trHeight w:val="1779"/>
        </w:trPr>
        <w:tc>
          <w:tcPr>
            <w:tcW w:w="704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CB4F50" w:rsidRPr="00504FD1" w:rsidRDefault="00CB4F50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CB4F50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0100011040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C07B76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руководителя контрольно-счетной палаты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0100011060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0100011130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осуществлению первичного воинского учета на территориях, где отсутствуют воинские комиссариаты,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0100051180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CB4F50" w:rsidRPr="00504FD1" w:rsidRDefault="00A30599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Обеспечение мероприятий по расходам на хозяйственное обслуживание администрации муниципального образования "Килинчинский сельсовет" в рамках муниципальной программы "Функционирование деятельности Главы </w:t>
            </w:r>
            <w:r w:rsidRPr="00504FD1">
              <w:rPr>
                <w:rFonts w:ascii="Arial" w:hAnsi="Arial" w:cs="Arial"/>
              </w:rPr>
              <w:lastRenderedPageBreak/>
              <w:t>муниципального образования и аппарата администрации муниципального образования "Килинчинский сельсовет"</w:t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  <w:r w:rsidRPr="00504FD1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0100099930</w:t>
            </w:r>
          </w:p>
        </w:tc>
      </w:tr>
      <w:tr w:rsidR="00CB4F50" w:rsidRPr="00504FD1" w:rsidTr="00CB4F50">
        <w:tc>
          <w:tcPr>
            <w:tcW w:w="704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28" w:type="dxa"/>
          </w:tcPr>
          <w:p w:rsidR="00CB4F50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формированию резервного фонда в рамках муниципальной программы "Эффективное управление муниципальными финансами и повышение устойчивости бюджета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B4F50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0200011110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Процентные платежи по муниципальному долгу муниципального образования "Килинчинский сельсовет" в рамках муниципальной программы "Управление финансами муниципального образования "Килинчинский сельсовет" на 2021-2023г.г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0200000001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реализацию вопросов местного значения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0300006020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:rsidR="00A30599" w:rsidRPr="00504FD1" w:rsidRDefault="00A30599" w:rsidP="00A30599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благоустройству территории муниципального образования "Килинчинский сельсовет" в рамках муниципальной программы "Обеспечение комфортности проживания населения муниципального образования "Килинчинский сельсовет" (иные закупки товаров, работ, услуг)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0300006030</w:t>
            </w:r>
          </w:p>
        </w:tc>
      </w:tr>
      <w:tr w:rsidR="00A30599" w:rsidRPr="00504FD1" w:rsidTr="00CB4F50">
        <w:tc>
          <w:tcPr>
            <w:tcW w:w="704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</w:tcPr>
          <w:p w:rsidR="00A30599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уплате налоговых платежей, сборов, и иных платежей в рамках муниципальной программы "Обеспечение комфортности проживания населения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30599" w:rsidRPr="00504FD1" w:rsidRDefault="00A30599" w:rsidP="00CB4F50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0300006040</w:t>
            </w:r>
          </w:p>
        </w:tc>
      </w:tr>
      <w:tr w:rsidR="00504FD1" w:rsidRPr="00504FD1" w:rsidTr="00CF45BD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vAlign w:val="bottom"/>
          </w:tcPr>
          <w:p w:rsidR="00504FD1" w:rsidRPr="00504FD1" w:rsidRDefault="00504FD1" w:rsidP="00504FD1">
            <w:pPr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мероприятия в рамках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0700079560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расходов на выполнение мероприятий в рамках муниципальной программы "Развитие культуры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0800008020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 xml:space="preserve">Расходы на обеспечение мероприятий в рамках муниципальной подпрограммы «Дом культуры на </w:t>
            </w:r>
            <w:r w:rsidRPr="00504FD1">
              <w:rPr>
                <w:rFonts w:ascii="Arial" w:hAnsi="Arial" w:cs="Arial"/>
              </w:rPr>
              <w:lastRenderedPageBreak/>
              <w:t>300 мест в селе Килинчи Приволжского района Астраханской области" в рамках муниципальной программы "Развитие культуры в муниципальном образовании «Килинчинский сельсовет»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0800008030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0900011010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физической культуры и спорта в рамках муниципальной программы "Развитие физической культуры и спорта в муниципальном образовании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0900011020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в рамках муниципальной программы "Обеспечение мер пожарной безопасности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1100079530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Софинансирование из бюджета поселения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16000С5551</w:t>
            </w:r>
          </w:p>
        </w:tc>
      </w:tr>
      <w:tr w:rsidR="00504FD1" w:rsidRPr="00504FD1" w:rsidTr="00CB4F50">
        <w:tc>
          <w:tcPr>
            <w:tcW w:w="704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Расходы на реализацию мероприятий по благоустройству территории муниципального образования "Килинчинский сельсовет"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 на 2018-2022 годы"</w:t>
            </w:r>
          </w:p>
        </w:tc>
        <w:tc>
          <w:tcPr>
            <w:tcW w:w="3115" w:type="dxa"/>
          </w:tcPr>
          <w:p w:rsidR="00504FD1" w:rsidRPr="00504FD1" w:rsidRDefault="00504FD1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504FD1">
              <w:rPr>
                <w:rFonts w:ascii="Arial" w:hAnsi="Arial" w:cs="Arial"/>
              </w:rPr>
              <w:t>16</w:t>
            </w:r>
            <w:r w:rsidRPr="00504FD1">
              <w:rPr>
                <w:rFonts w:ascii="Arial" w:hAnsi="Arial" w:cs="Arial"/>
                <w:lang w:val="en-US"/>
              </w:rPr>
              <w:t>ZF2</w:t>
            </w:r>
            <w:r w:rsidR="00D5093C">
              <w:rPr>
                <w:rFonts w:ascii="Arial" w:hAnsi="Arial" w:cs="Arial"/>
              </w:rPr>
              <w:t>55551</w:t>
            </w:r>
          </w:p>
        </w:tc>
      </w:tr>
      <w:tr w:rsidR="00D5093C" w:rsidRPr="00504FD1" w:rsidTr="00A5654A">
        <w:trPr>
          <w:trHeight w:val="1027"/>
        </w:trPr>
        <w:tc>
          <w:tcPr>
            <w:tcW w:w="704" w:type="dxa"/>
          </w:tcPr>
          <w:p w:rsidR="00D5093C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</w:tcPr>
          <w:p w:rsidR="00D5093C" w:rsidRPr="00504FD1" w:rsidRDefault="00D5093C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т</w:t>
            </w:r>
            <w:r w:rsidRPr="00D5093C">
              <w:rPr>
                <w:rFonts w:ascii="Arial" w:hAnsi="Arial" w:cs="Arial"/>
              </w:rPr>
              <w:t>ехническ</w:t>
            </w:r>
            <w:r>
              <w:rPr>
                <w:rFonts w:ascii="Arial" w:hAnsi="Arial" w:cs="Arial"/>
              </w:rPr>
              <w:t>ого</w:t>
            </w:r>
            <w:r w:rsidRPr="00D5093C">
              <w:rPr>
                <w:rFonts w:ascii="Arial" w:hAnsi="Arial" w:cs="Arial"/>
              </w:rPr>
              <w:t xml:space="preserve"> план</w:t>
            </w:r>
            <w:r>
              <w:rPr>
                <w:rFonts w:ascii="Arial" w:hAnsi="Arial" w:cs="Arial"/>
              </w:rPr>
              <w:t>а</w:t>
            </w:r>
            <w:r w:rsidRPr="00D5093C">
              <w:rPr>
                <w:rFonts w:ascii="Arial" w:hAnsi="Arial" w:cs="Arial"/>
              </w:rPr>
              <w:t xml:space="preserve"> на линейные сооружения </w:t>
            </w:r>
            <w:proofErr w:type="spellStart"/>
            <w:r w:rsidRPr="00D5093C">
              <w:rPr>
                <w:rFonts w:ascii="Arial" w:hAnsi="Arial" w:cs="Arial"/>
              </w:rPr>
              <w:t>п.Кинелле</w:t>
            </w:r>
            <w:proofErr w:type="spellEnd"/>
            <w:r w:rsidRPr="00D5093C">
              <w:rPr>
                <w:rFonts w:ascii="Arial" w:hAnsi="Arial" w:cs="Arial"/>
              </w:rPr>
              <w:t xml:space="preserve"> и с. </w:t>
            </w:r>
            <w:proofErr w:type="spellStart"/>
            <w:r w:rsidRPr="00D5093C">
              <w:rPr>
                <w:rFonts w:ascii="Arial" w:hAnsi="Arial" w:cs="Arial"/>
              </w:rPr>
              <w:t>Кафтанка</w:t>
            </w:r>
            <w:proofErr w:type="spellEnd"/>
          </w:p>
        </w:tc>
        <w:tc>
          <w:tcPr>
            <w:tcW w:w="3115" w:type="dxa"/>
          </w:tcPr>
          <w:p w:rsidR="00D5093C" w:rsidRPr="00504FD1" w:rsidRDefault="00D5093C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 w:rsidRPr="00D5093C">
              <w:rPr>
                <w:rFonts w:ascii="Arial" w:hAnsi="Arial" w:cs="Arial"/>
              </w:rPr>
              <w:t>0100099940</w:t>
            </w:r>
          </w:p>
        </w:tc>
      </w:tr>
      <w:tr w:rsidR="00A5654A" w:rsidRPr="00504FD1" w:rsidTr="00CB4F50">
        <w:tc>
          <w:tcPr>
            <w:tcW w:w="704" w:type="dxa"/>
          </w:tcPr>
          <w:p w:rsidR="00A5654A" w:rsidRDefault="00A5654A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</w:tcPr>
          <w:p w:rsidR="00A5654A" w:rsidRDefault="00A5654A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A5654A">
              <w:rPr>
                <w:rFonts w:ascii="Arial" w:hAnsi="Arial" w:cs="Arial"/>
              </w:rPr>
              <w:t>Расходы на дополнительные работы по благоустройству Парка Победы (2-й этап) в рамках мероприятий муниципальной программы "Формирование современной городской среды на территории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A5654A" w:rsidRPr="00D5093C" w:rsidRDefault="00A5654A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</w:tcPr>
          <w:p w:rsidR="00C84625" w:rsidRPr="00A5654A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Иные межбюджетные трансферты из бюджета МО "Приволжский район"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на обеспечение деятельности аппарата администрации муниципального образования "Килинчинский сельсовет" в рамках муниципальной программы "Функционирование деятельности Главы муниципального образования и аппарата администрации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</w:tcPr>
          <w:p w:rsidR="00C84625" w:rsidRPr="00C84625" w:rsidRDefault="00C84625" w:rsidP="00C84625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Предоставление иных межбюджетных трансфертов из бюджета МО "Приволжский район" на реал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зацию мероприятий в рамках </w:t>
            </w:r>
            <w:r w:rsidRPr="00C84625">
              <w:rPr>
                <w:rFonts w:ascii="Arial" w:hAnsi="Arial" w:cs="Arial"/>
              </w:rPr>
              <w:lastRenderedPageBreak/>
              <w:t>мун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ципальной программы "Обеспечение комфортности проживания населения </w:t>
            </w:r>
            <w:proofErr w:type="gramStart"/>
            <w:r w:rsidRPr="00C84625">
              <w:rPr>
                <w:rFonts w:ascii="Arial" w:hAnsi="Arial" w:cs="Arial"/>
              </w:rPr>
              <w:t>в  муниципальном</w:t>
            </w:r>
            <w:proofErr w:type="gramEnd"/>
            <w:r w:rsidRPr="00C84625">
              <w:rPr>
                <w:rFonts w:ascii="Arial" w:hAnsi="Arial" w:cs="Arial"/>
              </w:rPr>
              <w:t xml:space="preserve"> образовании  «Килинчинский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Обеспечение мероприятий по расходам на обеспечение деятельности работников культуры в рамках муниципальной программы "Развитие культуры муниципального образования "Килинчинский сельсовет"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0800090301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Предоставление иных межбюджетных трансфертов из бюджета МО "Приволжский район" МО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 xml:space="preserve">"Килинчинский сельсовет" для обеспечения мероприятий по обустройству </w:t>
            </w:r>
            <w:proofErr w:type="spellStart"/>
            <w:r w:rsidRPr="00C84625">
              <w:rPr>
                <w:rFonts w:ascii="Arial" w:hAnsi="Arial" w:cs="Arial"/>
              </w:rPr>
              <w:t>ударопоглощающего</w:t>
            </w:r>
            <w:proofErr w:type="spellEnd"/>
            <w:r w:rsidRPr="00C84625">
              <w:rPr>
                <w:rFonts w:ascii="Arial" w:hAnsi="Arial" w:cs="Arial"/>
              </w:rPr>
              <w:t xml:space="preserve"> покрытия детской игровой площадки парка "Аллея Героев" по ул.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Нурмухамедова,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</w:t>
            </w:r>
            <w:r w:rsidRPr="00C84625">
              <w:rPr>
                <w:rFonts w:ascii="Arial" w:hAnsi="Arial" w:cs="Arial"/>
              </w:rPr>
              <w:t>б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1600090305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Расходы из бюджета поселения на реализацию мероприятий по благоустройству территории общего пользования (благоустройство парков и скверов на территории муниципального образов</w:t>
            </w:r>
            <w:r>
              <w:rPr>
                <w:rFonts w:ascii="Arial" w:hAnsi="Arial" w:cs="Arial"/>
              </w:rPr>
              <w:t>ания "Килинчинский сельсовет</w:t>
            </w:r>
            <w:proofErr w:type="gramStart"/>
            <w:r>
              <w:rPr>
                <w:rFonts w:ascii="Arial" w:hAnsi="Arial" w:cs="Arial"/>
              </w:rPr>
              <w:t>")</w:t>
            </w:r>
            <w:r w:rsidRPr="00C84625">
              <w:rPr>
                <w:rFonts w:ascii="Arial" w:hAnsi="Arial" w:cs="Arial"/>
              </w:rPr>
              <w:tab/>
            </w:r>
            <w:proofErr w:type="gramEnd"/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  <w:r w:rsidRPr="00C84625">
              <w:rPr>
                <w:rFonts w:ascii="Arial" w:hAnsi="Arial" w:cs="Arial"/>
              </w:rPr>
              <w:tab/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1600075970</w:t>
            </w:r>
          </w:p>
        </w:tc>
      </w:tr>
      <w:tr w:rsidR="00C84625" w:rsidRPr="00504FD1" w:rsidTr="00CB4F50">
        <w:tc>
          <w:tcPr>
            <w:tcW w:w="704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</w:tcPr>
          <w:p w:rsidR="00C84625" w:rsidRPr="00C84625" w:rsidRDefault="00C84625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4625">
              <w:rPr>
                <w:rFonts w:ascii="Arial" w:hAnsi="Arial" w:cs="Arial"/>
              </w:rPr>
              <w:t>Расходы на обеспечение деятельности контрольно-счетного органа МО "Приволжский район" в рамках передачи полномочий по осуществлению внешнего муниц</w:t>
            </w:r>
            <w:r>
              <w:rPr>
                <w:rFonts w:ascii="Arial" w:hAnsi="Arial" w:cs="Arial"/>
              </w:rPr>
              <w:t>и</w:t>
            </w:r>
            <w:r w:rsidRPr="00C84625">
              <w:rPr>
                <w:rFonts w:ascii="Arial" w:hAnsi="Arial" w:cs="Arial"/>
              </w:rPr>
              <w:t xml:space="preserve">пального </w:t>
            </w:r>
            <w:r>
              <w:rPr>
                <w:rFonts w:ascii="Arial" w:hAnsi="Arial" w:cs="Arial"/>
              </w:rPr>
              <w:t xml:space="preserve">финансового </w:t>
            </w:r>
            <w:r w:rsidRPr="00C84625">
              <w:rPr>
                <w:rFonts w:ascii="Arial" w:hAnsi="Arial" w:cs="Arial"/>
              </w:rPr>
              <w:t>контроля</w:t>
            </w:r>
          </w:p>
        </w:tc>
        <w:tc>
          <w:tcPr>
            <w:tcW w:w="3115" w:type="dxa"/>
          </w:tcPr>
          <w:p w:rsidR="00C84625" w:rsidRDefault="00C84625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0200011120</w:t>
            </w:r>
          </w:p>
        </w:tc>
      </w:tr>
      <w:tr w:rsidR="00CC0BA9" w:rsidRPr="00504FD1" w:rsidTr="00CB4F50">
        <w:tc>
          <w:tcPr>
            <w:tcW w:w="704" w:type="dxa"/>
          </w:tcPr>
          <w:p w:rsidR="00CC0BA9" w:rsidRDefault="00CC0BA9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528" w:type="dxa"/>
          </w:tcPr>
          <w:p w:rsidR="00CC0BA9" w:rsidRPr="00C84625" w:rsidRDefault="00CC0BA9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C0BA9">
              <w:rPr>
                <w:rFonts w:ascii="Arial" w:hAnsi="Arial" w:cs="Arial"/>
              </w:rPr>
              <w:t xml:space="preserve">Расходы на премирование лиц, занимающих муниципальные должности, должности муниципальной службы и работников </w:t>
            </w:r>
            <w:r>
              <w:rPr>
                <w:rFonts w:ascii="Arial" w:hAnsi="Arial" w:cs="Arial"/>
              </w:rPr>
              <w:t>органов местного самоуправления</w:t>
            </w:r>
            <w:r w:rsidRPr="00CC0BA9">
              <w:rPr>
                <w:rFonts w:ascii="Arial" w:hAnsi="Arial" w:cs="Arial"/>
              </w:rPr>
              <w:t>, не являющихся муниципальными служащими в рамках ведомственной целевой программы "Управление муниципальными финансами ,создание условия  для эффективного и ответственного управления муниципальными финансами,</w:t>
            </w:r>
            <w:r>
              <w:rPr>
                <w:rFonts w:ascii="Arial" w:hAnsi="Arial" w:cs="Arial"/>
              </w:rPr>
              <w:t xml:space="preserve"> </w:t>
            </w:r>
            <w:r w:rsidRPr="00CC0BA9">
              <w:rPr>
                <w:rFonts w:ascii="Arial" w:hAnsi="Arial" w:cs="Arial"/>
              </w:rPr>
              <w:t>повышение устойчивости бюджета муниципального образования "Приволжский район"</w:t>
            </w:r>
          </w:p>
        </w:tc>
        <w:tc>
          <w:tcPr>
            <w:tcW w:w="3115" w:type="dxa"/>
          </w:tcPr>
          <w:p w:rsidR="00CC0BA9" w:rsidRDefault="00CC0BA9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0100065490</w:t>
            </w:r>
          </w:p>
        </w:tc>
      </w:tr>
      <w:tr w:rsidR="00C86D38" w:rsidRPr="00504FD1" w:rsidTr="00CB4F50">
        <w:tc>
          <w:tcPr>
            <w:tcW w:w="704" w:type="dxa"/>
          </w:tcPr>
          <w:p w:rsidR="00C86D38" w:rsidRDefault="00C86D38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528" w:type="dxa"/>
          </w:tcPr>
          <w:p w:rsidR="00C86D38" w:rsidRPr="00CC0BA9" w:rsidRDefault="00C86D38" w:rsidP="00D5093C">
            <w:pPr>
              <w:tabs>
                <w:tab w:val="left" w:pos="3885"/>
              </w:tabs>
              <w:jc w:val="both"/>
              <w:rPr>
                <w:rFonts w:ascii="Arial" w:hAnsi="Arial" w:cs="Arial"/>
              </w:rPr>
            </w:pPr>
            <w:r w:rsidRPr="00C86D38">
              <w:rPr>
                <w:rFonts w:ascii="Arial" w:hAnsi="Arial" w:cs="Arial"/>
              </w:rPr>
              <w:t>Иные межбюджетные трансферты а рамках мероприятий муниципальной программы "Энергосбережение и повышение энергетической эффективности в муниципальном образовании "Килинчинский сельсовет"</w:t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r w:rsidRPr="00C86D38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  <w:tc>
          <w:tcPr>
            <w:tcW w:w="3115" w:type="dxa"/>
          </w:tcPr>
          <w:p w:rsidR="00C86D38" w:rsidRDefault="00C86D38" w:rsidP="00504FD1">
            <w:pPr>
              <w:tabs>
                <w:tab w:val="left" w:pos="38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0700090304</w:t>
            </w:r>
          </w:p>
        </w:tc>
      </w:tr>
    </w:tbl>
    <w:p w:rsidR="00CB4F50" w:rsidRPr="00CB4F50" w:rsidRDefault="00CB4F50" w:rsidP="00CB4F50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</w:p>
    <w:sectPr w:rsidR="00CB4F50" w:rsidRPr="00C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D"/>
    <w:rsid w:val="001A71AF"/>
    <w:rsid w:val="003A2976"/>
    <w:rsid w:val="004042CA"/>
    <w:rsid w:val="00463009"/>
    <w:rsid w:val="004736D3"/>
    <w:rsid w:val="00504FD1"/>
    <w:rsid w:val="005D7E91"/>
    <w:rsid w:val="00785B83"/>
    <w:rsid w:val="0092506F"/>
    <w:rsid w:val="009736AA"/>
    <w:rsid w:val="00A30599"/>
    <w:rsid w:val="00A5654A"/>
    <w:rsid w:val="00C07B76"/>
    <w:rsid w:val="00C709A6"/>
    <w:rsid w:val="00C84625"/>
    <w:rsid w:val="00C86D38"/>
    <w:rsid w:val="00CA3881"/>
    <w:rsid w:val="00CB4F50"/>
    <w:rsid w:val="00CC0BA9"/>
    <w:rsid w:val="00D06C1F"/>
    <w:rsid w:val="00D5093C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0C6-7DA1-45F1-83C5-3516B78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0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54DE205A1C27FFE43ED60DB7ECB9E1F82C84D063F00A922EDE65BB63EA3D2CAE99F247CE3EDDC3zB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2014-11-25T10:56:00Z</cp:lastPrinted>
  <dcterms:created xsi:type="dcterms:W3CDTF">2022-12-22T18:57:00Z</dcterms:created>
  <dcterms:modified xsi:type="dcterms:W3CDTF">2022-12-22T18:57:00Z</dcterms:modified>
</cp:coreProperties>
</file>